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2C61" w14:textId="77777777" w:rsidR="00AE3D1B" w:rsidRPr="00AE3D1B" w:rsidRDefault="00AE3D1B" w:rsidP="00AE3D1B">
      <w:pPr>
        <w:shd w:val="clear" w:color="auto" w:fill="FFFFFF"/>
        <w:spacing w:before="300" w:after="150" w:line="240" w:lineRule="auto"/>
        <w:outlineLvl w:val="2"/>
        <w:rPr>
          <w:rFonts w:ascii="Times New Roman" w:eastAsia="Times New Roman" w:hAnsi="Times New Roman" w:cs="Times New Roman"/>
          <w:b/>
          <w:bCs/>
          <w:color w:val="231F20"/>
          <w:sz w:val="30"/>
          <w:szCs w:val="30"/>
        </w:rPr>
      </w:pPr>
      <w:r w:rsidRPr="00AE3D1B">
        <w:rPr>
          <w:rFonts w:ascii="Times New Roman" w:eastAsia="Times New Roman" w:hAnsi="Times New Roman" w:cs="Times New Roman"/>
          <w:b/>
          <w:bCs/>
          <w:color w:val="231F20"/>
          <w:sz w:val="30"/>
          <w:szCs w:val="30"/>
        </w:rPr>
        <w:t>HEERF III Information</w:t>
      </w:r>
    </w:p>
    <w:p w14:paraId="49263052" w14:textId="77777777" w:rsidR="00AE3D1B" w:rsidRPr="00AE3D1B" w:rsidRDefault="00AE3D1B" w:rsidP="00AE3D1B">
      <w:pPr>
        <w:shd w:val="clear" w:color="auto" w:fill="FFFFFF"/>
        <w:spacing w:after="150" w:line="240" w:lineRule="auto"/>
        <w:outlineLvl w:val="1"/>
        <w:rPr>
          <w:rFonts w:ascii="Times New Roman" w:eastAsia="Times New Roman" w:hAnsi="Times New Roman" w:cs="Times New Roman"/>
          <w:b/>
          <w:bCs/>
          <w:color w:val="231F20"/>
          <w:sz w:val="42"/>
          <w:szCs w:val="42"/>
        </w:rPr>
      </w:pPr>
      <w:r w:rsidRPr="00AE3D1B">
        <w:rPr>
          <w:rFonts w:ascii="Times New Roman" w:eastAsia="Times New Roman" w:hAnsi="Times New Roman" w:cs="Times New Roman"/>
          <w:b/>
          <w:bCs/>
          <w:color w:val="231F20"/>
          <w:sz w:val="42"/>
          <w:szCs w:val="42"/>
        </w:rPr>
        <w:t>HEERF III REPORTING - ARP</w:t>
      </w:r>
    </w:p>
    <w:p w14:paraId="5918A4A3" w14:textId="77777777" w:rsidR="00AE3D1B" w:rsidRPr="00AE3D1B" w:rsidRDefault="00AE3D1B" w:rsidP="00AE3D1B">
      <w:pPr>
        <w:shd w:val="clear" w:color="auto" w:fill="FFFFFF"/>
        <w:spacing w:before="300" w:after="300" w:line="240" w:lineRule="auto"/>
        <w:rPr>
          <w:rFonts w:ascii="Arial" w:eastAsia="Times New Roman" w:hAnsi="Arial" w:cs="Arial"/>
          <w:color w:val="231F20"/>
          <w:sz w:val="24"/>
          <w:szCs w:val="24"/>
        </w:rPr>
      </w:pPr>
      <w:r w:rsidRPr="00AE3D1B">
        <w:rPr>
          <w:rFonts w:ascii="Arial" w:eastAsia="Times New Roman" w:hAnsi="Arial" w:cs="Arial"/>
          <w:color w:val="231F20"/>
          <w:sz w:val="24"/>
          <w:szCs w:val="24"/>
        </w:rPr>
        <w:t>The American Rescue Plan (ARP) was signed in to law on March 11, 2021.  The ARP provides for education stabilization through emergency funding to institutions of higher education through</w:t>
      </w:r>
      <w:r w:rsidR="006B6E0A">
        <w:rPr>
          <w:rFonts w:ascii="Arial" w:eastAsia="Times New Roman" w:hAnsi="Arial" w:cs="Arial"/>
          <w:color w:val="231F20"/>
          <w:sz w:val="24"/>
          <w:szCs w:val="24"/>
        </w:rPr>
        <w:t xml:space="preserve"> the</w:t>
      </w:r>
      <w:r w:rsidRPr="00AE3D1B">
        <w:rPr>
          <w:rFonts w:ascii="Arial" w:eastAsia="Times New Roman" w:hAnsi="Arial" w:cs="Arial"/>
          <w:color w:val="231F20"/>
          <w:sz w:val="24"/>
          <w:szCs w:val="24"/>
        </w:rPr>
        <w:t xml:space="preserve"> Higher Education Emergency Relief Funds (HEERF III). Institutions accepting ARP funding must commit to providing at least 50% of the funds in the form of financial aid grants to students, which can be used for any component of the student's cost of attendance or for emergency costs that arise due to coronavirus.</w:t>
      </w:r>
    </w:p>
    <w:p w14:paraId="2170DBCE" w14:textId="77777777" w:rsidR="009D6DCA" w:rsidRDefault="009D6DCA" w:rsidP="00AE3D1B">
      <w:pPr>
        <w:shd w:val="clear" w:color="auto" w:fill="FFFFFF"/>
        <w:spacing w:before="300" w:after="150" w:line="240" w:lineRule="auto"/>
        <w:outlineLvl w:val="2"/>
        <w:rPr>
          <w:rFonts w:ascii="Times New Roman" w:eastAsia="Times New Roman" w:hAnsi="Times New Roman" w:cs="Times New Roman"/>
          <w:b/>
          <w:bCs/>
          <w:color w:val="231F20"/>
          <w:sz w:val="30"/>
          <w:szCs w:val="30"/>
        </w:rPr>
      </w:pPr>
    </w:p>
    <w:p w14:paraId="01AD3878" w14:textId="77777777" w:rsidR="00AE3D1B" w:rsidRPr="003E498C" w:rsidRDefault="00AE3D1B" w:rsidP="00AE3D1B">
      <w:pPr>
        <w:shd w:val="clear" w:color="auto" w:fill="FFFFFF"/>
        <w:spacing w:before="300" w:after="150" w:line="240" w:lineRule="auto"/>
        <w:outlineLvl w:val="2"/>
        <w:rPr>
          <w:rFonts w:ascii="Times New Roman" w:eastAsia="Times New Roman" w:hAnsi="Times New Roman" w:cs="Times New Roman"/>
          <w:b/>
          <w:bCs/>
          <w:color w:val="231F20"/>
          <w:sz w:val="30"/>
          <w:szCs w:val="30"/>
        </w:rPr>
      </w:pPr>
      <w:r w:rsidRPr="00AE3D1B">
        <w:rPr>
          <w:rFonts w:ascii="Times New Roman" w:eastAsia="Times New Roman" w:hAnsi="Times New Roman" w:cs="Times New Roman"/>
          <w:b/>
          <w:bCs/>
          <w:color w:val="231F20"/>
          <w:sz w:val="30"/>
          <w:szCs w:val="30"/>
        </w:rPr>
        <w:t>REPORTING TIMELINE</w:t>
      </w:r>
    </w:p>
    <w:p w14:paraId="6D5C03C5" w14:textId="77777777" w:rsidR="00AE3D1B" w:rsidRPr="00AE3D1B" w:rsidRDefault="00AE3D1B" w:rsidP="00AE3D1B">
      <w:pPr>
        <w:shd w:val="clear" w:color="auto" w:fill="FFFFFF"/>
        <w:spacing w:before="300" w:after="300" w:line="240" w:lineRule="auto"/>
        <w:rPr>
          <w:rFonts w:ascii="Arial" w:eastAsia="Times New Roman" w:hAnsi="Arial" w:cs="Arial"/>
          <w:color w:val="231F20"/>
          <w:sz w:val="24"/>
          <w:szCs w:val="24"/>
        </w:rPr>
      </w:pPr>
      <w:r w:rsidRPr="00AE3D1B">
        <w:rPr>
          <w:rFonts w:ascii="Arial" w:eastAsia="Times New Roman" w:hAnsi="Arial" w:cs="Arial"/>
          <w:color w:val="231F20"/>
          <w:sz w:val="24"/>
          <w:szCs w:val="24"/>
        </w:rPr>
        <w:t>Reports are due quarterly and must be posted on the institution's primary website no later than 10 calendar days after the calendar quarter.</w:t>
      </w:r>
    </w:p>
    <w:p w14:paraId="7E0994E6" w14:textId="77777777" w:rsidR="00AE3D1B" w:rsidRPr="00AE3D1B" w:rsidRDefault="00AE3D1B" w:rsidP="00AE3D1B">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4"/>
          <w:szCs w:val="24"/>
        </w:rPr>
      </w:pPr>
      <w:r w:rsidRPr="00AE3D1B">
        <w:rPr>
          <w:rFonts w:ascii="Arial" w:eastAsia="Times New Roman" w:hAnsi="Arial" w:cs="Arial"/>
          <w:color w:val="231F20"/>
          <w:sz w:val="24"/>
          <w:szCs w:val="24"/>
        </w:rPr>
        <w:t>January 10, April 10, July 10, October 10</w:t>
      </w:r>
    </w:p>
    <w:p w14:paraId="50A247E5" w14:textId="77777777" w:rsidR="00AE3D1B" w:rsidRPr="00AE3D1B" w:rsidRDefault="00AE3D1B" w:rsidP="00AE3D1B">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4"/>
          <w:szCs w:val="24"/>
        </w:rPr>
      </w:pPr>
      <w:r w:rsidRPr="00AE3D1B">
        <w:rPr>
          <w:rFonts w:ascii="Arial" w:eastAsia="Times New Roman" w:hAnsi="Arial" w:cs="Arial"/>
          <w:color w:val="231F20"/>
          <w:sz w:val="24"/>
          <w:szCs w:val="24"/>
        </w:rPr>
        <w:t>HEERF III Exception: Quarterly reporting for HEERF III for the first quarter of 2021 has been extended to the end of the second calendar quarter, June 30, 2021.</w:t>
      </w:r>
    </w:p>
    <w:p w14:paraId="7CACFE45" w14:textId="77777777" w:rsidR="006D0F4C" w:rsidRDefault="00AE3D1B" w:rsidP="00AE3D1B">
      <w:pPr>
        <w:shd w:val="clear" w:color="auto" w:fill="FFFFFF"/>
        <w:spacing w:before="300" w:after="300" w:line="240" w:lineRule="auto"/>
        <w:rPr>
          <w:rFonts w:ascii="Arial" w:eastAsia="Times New Roman" w:hAnsi="Arial" w:cs="Arial"/>
          <w:color w:val="231F20"/>
          <w:sz w:val="24"/>
          <w:szCs w:val="24"/>
        </w:rPr>
      </w:pPr>
      <w:r w:rsidRPr="00AE3D1B">
        <w:rPr>
          <w:rFonts w:ascii="Arial" w:eastAsia="Times New Roman" w:hAnsi="Arial" w:cs="Arial"/>
          <w:color w:val="231F20"/>
          <w:sz w:val="24"/>
          <w:szCs w:val="24"/>
        </w:rPr>
        <w:t>Once funds are fully spent, the institution may indicate that this is the institution's final quarterly posting and that it covers all remaining HEERF fund expenditures for that specific HEERF Student Portion of funding. After posting, no more quarterly public reporting of S</w:t>
      </w:r>
      <w:r w:rsidR="006D0F4C">
        <w:rPr>
          <w:rFonts w:ascii="Arial" w:eastAsia="Times New Roman" w:hAnsi="Arial" w:cs="Arial"/>
          <w:color w:val="231F20"/>
          <w:sz w:val="24"/>
          <w:szCs w:val="24"/>
        </w:rPr>
        <w:t>t</w:t>
      </w:r>
      <w:r w:rsidRPr="00AE3D1B">
        <w:rPr>
          <w:rFonts w:ascii="Arial" w:eastAsia="Times New Roman" w:hAnsi="Arial" w:cs="Arial"/>
          <w:color w:val="231F20"/>
          <w:sz w:val="24"/>
          <w:szCs w:val="24"/>
        </w:rPr>
        <w:t>udent Portion funds is required.</w:t>
      </w:r>
    </w:p>
    <w:p w14:paraId="13A3945B" w14:textId="77777777" w:rsidR="007749CC" w:rsidRDefault="007749CC" w:rsidP="00AE3D1B">
      <w:pPr>
        <w:shd w:val="clear" w:color="auto" w:fill="FFFFFF"/>
        <w:spacing w:before="300" w:after="300" w:line="240" w:lineRule="auto"/>
        <w:rPr>
          <w:rFonts w:ascii="Arial" w:eastAsia="Times New Roman" w:hAnsi="Arial" w:cs="Arial"/>
          <w:color w:val="231F20"/>
          <w:sz w:val="24"/>
          <w:szCs w:val="24"/>
        </w:rPr>
      </w:pPr>
    </w:p>
    <w:p w14:paraId="057F2122" w14:textId="77777777" w:rsidR="00AE3D1B" w:rsidRPr="00AE3D1B" w:rsidRDefault="00AE3D1B" w:rsidP="00AE3D1B">
      <w:pPr>
        <w:shd w:val="clear" w:color="auto" w:fill="FFFFFF"/>
        <w:spacing w:before="300" w:after="150" w:line="240" w:lineRule="auto"/>
        <w:outlineLvl w:val="2"/>
        <w:rPr>
          <w:rFonts w:ascii="Times New Roman" w:eastAsia="Times New Roman" w:hAnsi="Times New Roman" w:cs="Times New Roman"/>
          <w:b/>
          <w:bCs/>
          <w:color w:val="231F20"/>
          <w:sz w:val="30"/>
          <w:szCs w:val="30"/>
        </w:rPr>
      </w:pPr>
      <w:r w:rsidRPr="00AE3D1B">
        <w:rPr>
          <w:rFonts w:ascii="Times New Roman" w:eastAsia="Times New Roman" w:hAnsi="Times New Roman" w:cs="Times New Roman"/>
          <w:b/>
          <w:bCs/>
          <w:color w:val="231F20"/>
          <w:sz w:val="30"/>
          <w:szCs w:val="30"/>
        </w:rPr>
        <w:t>Required Reporting Information</w:t>
      </w:r>
    </w:p>
    <w:p w14:paraId="7926C00F" w14:textId="77777777" w:rsidR="00AE3D1B" w:rsidRPr="00AE3D1B" w:rsidRDefault="00AE3D1B" w:rsidP="00AE3D1B">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AE3D1B">
        <w:rPr>
          <w:rFonts w:ascii="Arial" w:eastAsia="Times New Roman" w:hAnsi="Arial" w:cs="Arial"/>
          <w:b/>
          <w:bCs/>
          <w:color w:val="231F20"/>
          <w:sz w:val="24"/>
          <w:szCs w:val="24"/>
        </w:rPr>
        <w:t>An acknowledgement that the institution signed and returned to the Department the Certification and Agreement and the assurance that the institution has used, or intends to use, no less than the required amount of funds received to provide HEERF grants to students:</w:t>
      </w:r>
      <w:r w:rsidRPr="00AE3D1B">
        <w:rPr>
          <w:rFonts w:ascii="Arial" w:eastAsia="Times New Roman" w:hAnsi="Arial" w:cs="Arial"/>
          <w:b/>
          <w:bCs/>
          <w:color w:val="231F20"/>
          <w:sz w:val="24"/>
          <w:szCs w:val="24"/>
        </w:rPr>
        <w:br/>
      </w:r>
      <w:r w:rsidRPr="00AE3D1B">
        <w:rPr>
          <w:rFonts w:ascii="Arial" w:eastAsia="Times New Roman" w:hAnsi="Arial" w:cs="Arial"/>
          <w:i/>
          <w:iCs/>
          <w:color w:val="231F20"/>
          <w:sz w:val="24"/>
          <w:szCs w:val="24"/>
        </w:rPr>
        <w:br/>
      </w:r>
      <w:r w:rsidR="0064722F" w:rsidRPr="001C6B9F">
        <w:rPr>
          <w:rFonts w:ascii="Arial" w:eastAsia="Times New Roman" w:hAnsi="Arial" w:cs="Arial"/>
          <w:color w:val="231F20"/>
          <w:sz w:val="24"/>
          <w:szCs w:val="24"/>
        </w:rPr>
        <w:t xml:space="preserve">At CCCC, we acknowledge that </w:t>
      </w:r>
      <w:r w:rsidR="0064722F">
        <w:rPr>
          <w:rFonts w:ascii="Arial" w:eastAsia="Times New Roman" w:hAnsi="Arial" w:cs="Arial"/>
          <w:color w:val="231F20"/>
          <w:sz w:val="24"/>
          <w:szCs w:val="24"/>
        </w:rPr>
        <w:t>institutions who received funds under the CARES Act do not need to complete any application or forms to receive their allocation.</w:t>
      </w:r>
      <w:r w:rsidR="0064722F" w:rsidRPr="001C6B9F">
        <w:rPr>
          <w:rFonts w:ascii="Arial" w:eastAsia="Times New Roman" w:hAnsi="Arial" w:cs="Arial"/>
          <w:color w:val="231F20"/>
          <w:sz w:val="24"/>
          <w:szCs w:val="24"/>
        </w:rPr>
        <w:t xml:space="preserve">  Further, we acknowledge that we are using the funds to provide at </w:t>
      </w:r>
      <w:r w:rsidR="0064722F" w:rsidRPr="008A15E6">
        <w:rPr>
          <w:rFonts w:ascii="Arial" w:eastAsia="Times New Roman" w:hAnsi="Arial" w:cs="Arial"/>
          <w:color w:val="231F20"/>
          <w:sz w:val="24"/>
          <w:szCs w:val="24"/>
        </w:rPr>
        <w:t>least $</w:t>
      </w:r>
      <w:r w:rsidR="0064722F">
        <w:rPr>
          <w:rFonts w:ascii="Arial" w:eastAsia="Times New Roman" w:hAnsi="Arial" w:cs="Arial"/>
          <w:color w:val="231F20"/>
          <w:sz w:val="24"/>
          <w:szCs w:val="24"/>
        </w:rPr>
        <w:t>1,530,637</w:t>
      </w:r>
      <w:r w:rsidR="0064722F" w:rsidRPr="00B977B4">
        <w:rPr>
          <w:rFonts w:ascii="Arial" w:eastAsia="Times New Roman" w:hAnsi="Arial" w:cs="Arial"/>
          <w:color w:val="231F20"/>
          <w:sz w:val="24"/>
          <w:szCs w:val="24"/>
        </w:rPr>
        <w:t xml:space="preserve"> </w:t>
      </w:r>
      <w:r w:rsidR="00CD0E34">
        <w:rPr>
          <w:rFonts w:ascii="Arial" w:eastAsia="Times New Roman" w:hAnsi="Arial" w:cs="Arial"/>
          <w:color w:val="231F20"/>
          <w:sz w:val="24"/>
          <w:szCs w:val="24"/>
        </w:rPr>
        <w:t xml:space="preserve">in </w:t>
      </w:r>
      <w:r w:rsidR="0064722F" w:rsidRPr="001C6B9F">
        <w:rPr>
          <w:rFonts w:ascii="Arial" w:eastAsia="Times New Roman" w:hAnsi="Arial" w:cs="Arial"/>
          <w:color w:val="231F20"/>
          <w:sz w:val="24"/>
          <w:szCs w:val="24"/>
        </w:rPr>
        <w:t>student grants.</w:t>
      </w:r>
      <w:r w:rsidRPr="00AE3D1B">
        <w:rPr>
          <w:rFonts w:ascii="Arial" w:eastAsia="Times New Roman" w:hAnsi="Arial" w:cs="Arial"/>
          <w:i/>
          <w:iCs/>
          <w:color w:val="231F20"/>
          <w:sz w:val="24"/>
          <w:szCs w:val="24"/>
        </w:rPr>
        <w:br/>
      </w:r>
    </w:p>
    <w:p w14:paraId="5EA2EDD1" w14:textId="77777777" w:rsidR="00AE3D1B" w:rsidRPr="00EA4810" w:rsidRDefault="00AE3D1B" w:rsidP="00AE3D1B">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AE3D1B">
        <w:rPr>
          <w:rFonts w:ascii="Arial" w:eastAsia="Times New Roman" w:hAnsi="Arial" w:cs="Arial"/>
          <w:b/>
          <w:bCs/>
          <w:color w:val="231F20"/>
          <w:sz w:val="24"/>
          <w:szCs w:val="24"/>
        </w:rPr>
        <w:t>The total amount of HEERF III funds that the institution will receive or has received from the Department:</w:t>
      </w:r>
      <w:r w:rsidRPr="00AE3D1B">
        <w:rPr>
          <w:rFonts w:ascii="Arial" w:eastAsia="Times New Roman" w:hAnsi="Arial" w:cs="Arial"/>
          <w:b/>
          <w:bCs/>
          <w:color w:val="231F20"/>
          <w:sz w:val="24"/>
          <w:szCs w:val="24"/>
        </w:rPr>
        <w:br/>
      </w:r>
      <w:r w:rsidRPr="00AE3D1B">
        <w:rPr>
          <w:rFonts w:ascii="Arial" w:eastAsia="Times New Roman" w:hAnsi="Arial" w:cs="Arial"/>
          <w:b/>
          <w:bCs/>
          <w:color w:val="231F20"/>
          <w:sz w:val="24"/>
          <w:szCs w:val="24"/>
        </w:rPr>
        <w:lastRenderedPageBreak/>
        <w:br/>
      </w:r>
      <w:r w:rsidR="0035388C" w:rsidRPr="00EA4810">
        <w:rPr>
          <w:rFonts w:ascii="Arial" w:eastAsia="Times New Roman" w:hAnsi="Arial" w:cs="Arial"/>
          <w:color w:val="231F20"/>
          <w:sz w:val="24"/>
          <w:szCs w:val="24"/>
        </w:rPr>
        <w:t xml:space="preserve">CCCC </w:t>
      </w:r>
      <w:r w:rsidRPr="00EA4810">
        <w:rPr>
          <w:rFonts w:ascii="Arial" w:eastAsia="Times New Roman" w:hAnsi="Arial" w:cs="Arial"/>
          <w:color w:val="231F20"/>
          <w:sz w:val="24"/>
          <w:szCs w:val="24"/>
        </w:rPr>
        <w:t>will receive a total of $</w:t>
      </w:r>
      <w:r w:rsidR="0064722F" w:rsidRPr="00EA4810">
        <w:rPr>
          <w:rFonts w:ascii="Arial" w:eastAsia="Times New Roman" w:hAnsi="Arial" w:cs="Arial"/>
          <w:color w:val="231F20"/>
          <w:sz w:val="24"/>
          <w:szCs w:val="24"/>
        </w:rPr>
        <w:t>3,112,990</w:t>
      </w:r>
      <w:r w:rsidRPr="00EA4810">
        <w:rPr>
          <w:rFonts w:ascii="Arial" w:eastAsia="Times New Roman" w:hAnsi="Arial" w:cs="Arial"/>
          <w:color w:val="231F20"/>
          <w:sz w:val="24"/>
          <w:szCs w:val="24"/>
        </w:rPr>
        <w:t xml:space="preserve"> in HEERF III funds.  $</w:t>
      </w:r>
      <w:r w:rsidR="0064722F" w:rsidRPr="00EA4810">
        <w:rPr>
          <w:rFonts w:ascii="Arial" w:eastAsia="Times New Roman" w:hAnsi="Arial" w:cs="Arial"/>
          <w:color w:val="231F20"/>
          <w:sz w:val="24"/>
          <w:szCs w:val="24"/>
        </w:rPr>
        <w:t>1,530,637</w:t>
      </w:r>
      <w:r w:rsidRPr="00EA4810">
        <w:rPr>
          <w:rFonts w:ascii="Arial" w:eastAsia="Times New Roman" w:hAnsi="Arial" w:cs="Arial"/>
          <w:color w:val="231F20"/>
          <w:sz w:val="24"/>
          <w:szCs w:val="24"/>
        </w:rPr>
        <w:t xml:space="preserve"> </w:t>
      </w:r>
      <w:r w:rsidR="00260C23">
        <w:rPr>
          <w:rFonts w:ascii="Arial" w:eastAsia="Times New Roman" w:hAnsi="Arial" w:cs="Arial"/>
          <w:color w:val="231F20"/>
          <w:sz w:val="24"/>
          <w:szCs w:val="24"/>
        </w:rPr>
        <w:t>for</w:t>
      </w:r>
      <w:r w:rsidRPr="00EA4810">
        <w:rPr>
          <w:rFonts w:ascii="Arial" w:eastAsia="Times New Roman" w:hAnsi="Arial" w:cs="Arial"/>
          <w:color w:val="231F20"/>
          <w:sz w:val="24"/>
          <w:szCs w:val="24"/>
        </w:rPr>
        <w:t xml:space="preserve"> the student portion</w:t>
      </w:r>
      <w:r w:rsidR="00260C23">
        <w:rPr>
          <w:rFonts w:ascii="Arial" w:eastAsia="Times New Roman" w:hAnsi="Arial" w:cs="Arial"/>
          <w:color w:val="231F20"/>
          <w:sz w:val="24"/>
          <w:szCs w:val="24"/>
        </w:rPr>
        <w:t xml:space="preserve">, </w:t>
      </w:r>
      <w:r w:rsidRPr="00EA4810">
        <w:rPr>
          <w:rFonts w:ascii="Arial" w:eastAsia="Times New Roman" w:hAnsi="Arial" w:cs="Arial"/>
          <w:color w:val="231F20"/>
          <w:sz w:val="24"/>
          <w:szCs w:val="24"/>
        </w:rPr>
        <w:t>$</w:t>
      </w:r>
      <w:r w:rsidR="0064722F" w:rsidRPr="00EA4810">
        <w:rPr>
          <w:rFonts w:ascii="Arial" w:eastAsia="Times New Roman" w:hAnsi="Arial" w:cs="Arial"/>
          <w:color w:val="231F20"/>
          <w:sz w:val="24"/>
          <w:szCs w:val="24"/>
        </w:rPr>
        <w:t xml:space="preserve">1,450,932 </w:t>
      </w:r>
      <w:r w:rsidR="00260C23">
        <w:rPr>
          <w:rFonts w:ascii="Arial" w:eastAsia="Times New Roman" w:hAnsi="Arial" w:cs="Arial"/>
          <w:color w:val="231F20"/>
          <w:sz w:val="24"/>
          <w:szCs w:val="24"/>
        </w:rPr>
        <w:t>for</w:t>
      </w:r>
      <w:r w:rsidR="0064722F" w:rsidRPr="00EA4810">
        <w:rPr>
          <w:rFonts w:ascii="Arial" w:eastAsia="Times New Roman" w:hAnsi="Arial" w:cs="Arial"/>
          <w:color w:val="231F20"/>
          <w:sz w:val="24"/>
          <w:szCs w:val="24"/>
        </w:rPr>
        <w:t xml:space="preserve"> </w:t>
      </w:r>
      <w:r w:rsidRPr="00EA4810">
        <w:rPr>
          <w:rFonts w:ascii="Arial" w:eastAsia="Times New Roman" w:hAnsi="Arial" w:cs="Arial"/>
          <w:color w:val="231F20"/>
          <w:sz w:val="24"/>
          <w:szCs w:val="24"/>
        </w:rPr>
        <w:t>the institution funds</w:t>
      </w:r>
      <w:r w:rsidR="0064722F" w:rsidRPr="00EA4810">
        <w:rPr>
          <w:rFonts w:ascii="Arial" w:eastAsia="Times New Roman" w:hAnsi="Arial" w:cs="Arial"/>
          <w:color w:val="231F20"/>
          <w:sz w:val="24"/>
          <w:szCs w:val="24"/>
        </w:rPr>
        <w:t xml:space="preserve"> and $131,421 </w:t>
      </w:r>
      <w:r w:rsidR="00260C23">
        <w:rPr>
          <w:rFonts w:ascii="Arial" w:eastAsia="Times New Roman" w:hAnsi="Arial" w:cs="Arial"/>
          <w:color w:val="231F20"/>
          <w:sz w:val="24"/>
          <w:szCs w:val="24"/>
        </w:rPr>
        <w:t>for</w:t>
      </w:r>
      <w:r w:rsidR="0064722F" w:rsidRPr="00EA4810">
        <w:rPr>
          <w:rFonts w:ascii="Arial" w:eastAsia="Times New Roman" w:hAnsi="Arial" w:cs="Arial"/>
          <w:color w:val="231F20"/>
          <w:sz w:val="24"/>
          <w:szCs w:val="24"/>
        </w:rPr>
        <w:t xml:space="preserve"> strengthening institutions</w:t>
      </w:r>
      <w:r w:rsidR="00260C23">
        <w:rPr>
          <w:rFonts w:ascii="Arial" w:eastAsia="Times New Roman" w:hAnsi="Arial" w:cs="Arial"/>
          <w:color w:val="231F20"/>
          <w:sz w:val="24"/>
          <w:szCs w:val="24"/>
        </w:rPr>
        <w:t xml:space="preserve"> funds</w:t>
      </w:r>
      <w:r w:rsidRPr="00EA4810">
        <w:rPr>
          <w:rFonts w:ascii="Arial" w:eastAsia="Times New Roman" w:hAnsi="Arial" w:cs="Arial"/>
          <w:color w:val="231F20"/>
          <w:sz w:val="24"/>
          <w:szCs w:val="24"/>
        </w:rPr>
        <w:t>.</w:t>
      </w:r>
      <w:r w:rsidRPr="00EA4810">
        <w:rPr>
          <w:rFonts w:ascii="Arial" w:eastAsia="Times New Roman" w:hAnsi="Arial" w:cs="Arial"/>
          <w:i/>
          <w:iCs/>
          <w:color w:val="231F20"/>
          <w:sz w:val="24"/>
          <w:szCs w:val="24"/>
        </w:rPr>
        <w:br/>
      </w:r>
    </w:p>
    <w:p w14:paraId="75B2FFE3" w14:textId="74009845" w:rsidR="00AE3D1B" w:rsidRDefault="00AE3D1B" w:rsidP="00936A9D">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0F3F07">
        <w:rPr>
          <w:rFonts w:ascii="Arial" w:eastAsia="Times New Roman" w:hAnsi="Arial" w:cs="Arial"/>
          <w:b/>
          <w:bCs/>
          <w:color w:val="231F20"/>
          <w:sz w:val="24"/>
          <w:szCs w:val="24"/>
        </w:rPr>
        <w:t>The total amount of HEERF III Emergency Financial Aid</w:t>
      </w:r>
      <w:r w:rsidR="006D0F4C" w:rsidRPr="000F3F07">
        <w:rPr>
          <w:rFonts w:ascii="Arial" w:eastAsia="Times New Roman" w:hAnsi="Arial" w:cs="Arial"/>
          <w:b/>
          <w:bCs/>
          <w:color w:val="231F20"/>
          <w:sz w:val="24"/>
          <w:szCs w:val="24"/>
        </w:rPr>
        <w:t xml:space="preserve"> Grants distributed to students:</w:t>
      </w:r>
      <w:r w:rsidRPr="000F3F07">
        <w:rPr>
          <w:rFonts w:ascii="Arial" w:eastAsia="Times New Roman" w:hAnsi="Arial" w:cs="Arial"/>
          <w:b/>
          <w:bCs/>
          <w:color w:val="231F20"/>
          <w:sz w:val="24"/>
          <w:szCs w:val="24"/>
        </w:rPr>
        <w:br/>
      </w:r>
      <w:r w:rsidRPr="000F3F07">
        <w:rPr>
          <w:rFonts w:ascii="Arial" w:eastAsia="Times New Roman" w:hAnsi="Arial" w:cs="Arial"/>
          <w:b/>
          <w:bCs/>
          <w:color w:val="231F20"/>
          <w:sz w:val="24"/>
          <w:szCs w:val="24"/>
        </w:rPr>
        <w:br/>
      </w:r>
      <w:r w:rsidR="006B22D0" w:rsidRPr="000F3F07">
        <w:rPr>
          <w:rFonts w:ascii="Arial" w:eastAsia="Times New Roman" w:hAnsi="Arial" w:cs="Arial"/>
          <w:color w:val="231F20"/>
          <w:sz w:val="24"/>
          <w:szCs w:val="24"/>
        </w:rPr>
        <w:t>$</w:t>
      </w:r>
      <w:r w:rsidR="00C67D14">
        <w:rPr>
          <w:rFonts w:ascii="Arial" w:eastAsia="Times New Roman" w:hAnsi="Arial" w:cs="Arial"/>
          <w:color w:val="231F20"/>
          <w:sz w:val="24"/>
          <w:szCs w:val="24"/>
        </w:rPr>
        <w:t>770,800</w:t>
      </w:r>
      <w:r w:rsidR="006B22D0" w:rsidRPr="000F3F07">
        <w:rPr>
          <w:rFonts w:ascii="Arial" w:eastAsia="Times New Roman" w:hAnsi="Arial" w:cs="Arial"/>
          <w:color w:val="231F20"/>
          <w:sz w:val="24"/>
          <w:szCs w:val="24"/>
        </w:rPr>
        <w:t xml:space="preserve"> was</w:t>
      </w:r>
      <w:r w:rsidR="00EA4810" w:rsidRPr="000F3F07">
        <w:rPr>
          <w:rFonts w:ascii="Arial" w:eastAsia="Times New Roman" w:hAnsi="Arial" w:cs="Arial"/>
          <w:color w:val="231F20"/>
          <w:sz w:val="24"/>
          <w:szCs w:val="24"/>
        </w:rPr>
        <w:t xml:space="preserve"> disbursed to students</w:t>
      </w:r>
      <w:r w:rsidR="006B22D0" w:rsidRPr="000F3F07">
        <w:rPr>
          <w:rFonts w:ascii="Arial" w:eastAsia="Times New Roman" w:hAnsi="Arial" w:cs="Arial"/>
          <w:color w:val="231F20"/>
          <w:sz w:val="24"/>
          <w:szCs w:val="24"/>
        </w:rPr>
        <w:t xml:space="preserve"> Fall 2021</w:t>
      </w:r>
      <w:r w:rsidR="00EA4810" w:rsidRPr="000F3F07">
        <w:rPr>
          <w:rFonts w:ascii="Arial" w:eastAsia="Times New Roman" w:hAnsi="Arial" w:cs="Arial"/>
          <w:color w:val="231F20"/>
          <w:sz w:val="24"/>
          <w:szCs w:val="24"/>
        </w:rPr>
        <w:t>.</w:t>
      </w:r>
    </w:p>
    <w:p w14:paraId="6208B31F" w14:textId="77777777" w:rsidR="000F3F07" w:rsidRPr="000F3F07" w:rsidRDefault="000F3F07" w:rsidP="000F3F07">
      <w:pPr>
        <w:shd w:val="clear" w:color="auto" w:fill="FFFFFF"/>
        <w:spacing w:before="100" w:beforeAutospacing="1" w:after="100" w:afterAutospacing="1" w:line="240" w:lineRule="auto"/>
        <w:ind w:left="720"/>
        <w:rPr>
          <w:rFonts w:ascii="Arial" w:eastAsia="Times New Roman" w:hAnsi="Arial" w:cs="Arial"/>
          <w:color w:val="231F20"/>
          <w:sz w:val="24"/>
          <w:szCs w:val="24"/>
        </w:rPr>
      </w:pPr>
    </w:p>
    <w:p w14:paraId="6F0F8B7E" w14:textId="38189F0F" w:rsidR="00EA4810" w:rsidRPr="00AE3D1B" w:rsidRDefault="00AE3D1B" w:rsidP="00EA4810">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EA4810">
        <w:rPr>
          <w:rFonts w:ascii="Arial" w:eastAsia="Times New Roman" w:hAnsi="Arial" w:cs="Arial"/>
          <w:b/>
          <w:bCs/>
          <w:color w:val="231F20"/>
          <w:sz w:val="24"/>
          <w:szCs w:val="24"/>
        </w:rPr>
        <w:t>The total number of students who have received an Emergency Financial Aid Grant to students</w:t>
      </w:r>
      <w:r w:rsidR="003418FC" w:rsidRPr="00EA4810">
        <w:rPr>
          <w:rFonts w:ascii="Arial" w:eastAsia="Times New Roman" w:hAnsi="Arial" w:cs="Arial"/>
          <w:b/>
          <w:bCs/>
          <w:color w:val="231F20"/>
          <w:sz w:val="24"/>
          <w:szCs w:val="24"/>
        </w:rPr>
        <w:t xml:space="preserve">: </w:t>
      </w:r>
      <w:r w:rsidRPr="00EA4810">
        <w:rPr>
          <w:rFonts w:ascii="Arial" w:eastAsia="Times New Roman" w:hAnsi="Arial" w:cs="Arial"/>
          <w:b/>
          <w:bCs/>
          <w:color w:val="231F20"/>
          <w:sz w:val="24"/>
          <w:szCs w:val="24"/>
        </w:rPr>
        <w:br/>
      </w:r>
      <w:r w:rsidRPr="00EA4810">
        <w:rPr>
          <w:rFonts w:ascii="Arial" w:eastAsia="Times New Roman" w:hAnsi="Arial" w:cs="Arial"/>
          <w:b/>
          <w:bCs/>
          <w:color w:val="231F20"/>
          <w:sz w:val="24"/>
          <w:szCs w:val="24"/>
        </w:rPr>
        <w:br/>
      </w:r>
      <w:r w:rsidR="006B22D0">
        <w:rPr>
          <w:rFonts w:ascii="Arial" w:eastAsia="Times New Roman" w:hAnsi="Arial" w:cs="Arial"/>
          <w:color w:val="231F20"/>
          <w:sz w:val="24"/>
          <w:szCs w:val="24"/>
        </w:rPr>
        <w:t>15</w:t>
      </w:r>
      <w:r w:rsidR="00C67D14">
        <w:rPr>
          <w:rFonts w:ascii="Arial" w:eastAsia="Times New Roman" w:hAnsi="Arial" w:cs="Arial"/>
          <w:color w:val="231F20"/>
          <w:sz w:val="24"/>
          <w:szCs w:val="24"/>
        </w:rPr>
        <w:t>41</w:t>
      </w:r>
      <w:r w:rsidR="006B22D0">
        <w:rPr>
          <w:rFonts w:ascii="Arial" w:eastAsia="Times New Roman" w:hAnsi="Arial" w:cs="Arial"/>
          <w:color w:val="231F20"/>
          <w:sz w:val="24"/>
          <w:szCs w:val="24"/>
        </w:rPr>
        <w:t xml:space="preserve"> Students received $</w:t>
      </w:r>
      <w:r w:rsidR="00C67D14">
        <w:rPr>
          <w:rFonts w:ascii="Arial" w:eastAsia="Times New Roman" w:hAnsi="Arial" w:cs="Arial"/>
          <w:color w:val="231F20"/>
          <w:sz w:val="24"/>
          <w:szCs w:val="24"/>
        </w:rPr>
        <w:t>770,800</w:t>
      </w:r>
      <w:r w:rsidR="008F1C31">
        <w:rPr>
          <w:rFonts w:ascii="Arial" w:eastAsia="Times New Roman" w:hAnsi="Arial" w:cs="Arial"/>
          <w:color w:val="231F20"/>
          <w:sz w:val="24"/>
          <w:szCs w:val="24"/>
        </w:rPr>
        <w:t xml:space="preserve"> Fall 2021</w:t>
      </w:r>
      <w:r w:rsidR="00EA4810" w:rsidRPr="003418FC">
        <w:rPr>
          <w:rFonts w:ascii="Arial" w:eastAsia="Times New Roman" w:hAnsi="Arial" w:cs="Arial"/>
          <w:color w:val="231F20"/>
          <w:sz w:val="24"/>
          <w:szCs w:val="24"/>
        </w:rPr>
        <w:t>.</w:t>
      </w:r>
      <w:r w:rsidR="00EA4810" w:rsidRPr="00AE3D1B">
        <w:rPr>
          <w:rFonts w:ascii="Arial" w:eastAsia="Times New Roman" w:hAnsi="Arial" w:cs="Arial"/>
          <w:i/>
          <w:iCs/>
          <w:color w:val="231F20"/>
          <w:sz w:val="24"/>
          <w:szCs w:val="24"/>
        </w:rPr>
        <w:br/>
      </w:r>
    </w:p>
    <w:p w14:paraId="42674D7F" w14:textId="77777777" w:rsidR="00AE3D1B" w:rsidRPr="00AE3D1B" w:rsidRDefault="00AE3D1B" w:rsidP="00AE3D1B">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AE3D1B">
        <w:rPr>
          <w:rFonts w:ascii="Arial" w:eastAsia="Times New Roman" w:hAnsi="Arial" w:cs="Arial"/>
          <w:b/>
          <w:bCs/>
          <w:color w:val="231F20"/>
          <w:sz w:val="24"/>
          <w:szCs w:val="24"/>
        </w:rPr>
        <w:t>The method(s) used by the institution to determine which students receive Emergency Financial Aid Grants a</w:t>
      </w:r>
      <w:r w:rsidR="003418FC">
        <w:rPr>
          <w:rFonts w:ascii="Arial" w:eastAsia="Times New Roman" w:hAnsi="Arial" w:cs="Arial"/>
          <w:b/>
          <w:bCs/>
          <w:color w:val="231F20"/>
          <w:sz w:val="24"/>
          <w:szCs w:val="24"/>
        </w:rPr>
        <w:t>nd how much they would receive:</w:t>
      </w:r>
    </w:p>
    <w:p w14:paraId="1014CA32" w14:textId="77777777" w:rsidR="008F1C31" w:rsidRDefault="00AE3D1B" w:rsidP="008F1C31">
      <w:pPr>
        <w:shd w:val="clear" w:color="auto" w:fill="FFFFFF"/>
        <w:spacing w:before="300" w:after="300" w:line="240" w:lineRule="auto"/>
        <w:ind w:left="720"/>
        <w:rPr>
          <w:rFonts w:ascii="Arial" w:hAnsi="Arial" w:cs="Arial"/>
          <w:sz w:val="24"/>
          <w:szCs w:val="24"/>
        </w:rPr>
      </w:pPr>
      <w:r w:rsidRPr="00AE3D1B">
        <w:rPr>
          <w:rFonts w:ascii="Arial" w:eastAsia="Times New Roman" w:hAnsi="Arial" w:cs="Arial"/>
          <w:color w:val="231F20"/>
          <w:sz w:val="24"/>
          <w:szCs w:val="24"/>
        </w:rPr>
        <w:t xml:space="preserve">To eliminate barriers and </w:t>
      </w:r>
      <w:proofErr w:type="gramStart"/>
      <w:r w:rsidRPr="00AE3D1B">
        <w:rPr>
          <w:rFonts w:ascii="Arial" w:eastAsia="Times New Roman" w:hAnsi="Arial" w:cs="Arial"/>
          <w:color w:val="231F20"/>
          <w:sz w:val="24"/>
          <w:szCs w:val="24"/>
        </w:rPr>
        <w:t>provide assistance to</w:t>
      </w:r>
      <w:proofErr w:type="gramEnd"/>
      <w:r w:rsidRPr="00AE3D1B">
        <w:rPr>
          <w:rFonts w:ascii="Arial" w:eastAsia="Times New Roman" w:hAnsi="Arial" w:cs="Arial"/>
          <w:color w:val="231F20"/>
          <w:sz w:val="24"/>
          <w:szCs w:val="24"/>
        </w:rPr>
        <w:t> </w:t>
      </w:r>
      <w:r w:rsidR="0035388C">
        <w:rPr>
          <w:rFonts w:ascii="Arial" w:eastAsia="Times New Roman" w:hAnsi="Arial" w:cs="Arial"/>
          <w:b/>
          <w:bCs/>
          <w:i/>
          <w:iCs/>
          <w:color w:val="231F20"/>
          <w:sz w:val="24"/>
          <w:szCs w:val="24"/>
          <w:u w:val="single"/>
        </w:rPr>
        <w:t>as many C</w:t>
      </w:r>
      <w:r w:rsidRPr="00AE3D1B">
        <w:rPr>
          <w:rFonts w:ascii="Arial" w:eastAsia="Times New Roman" w:hAnsi="Arial" w:cs="Arial"/>
          <w:b/>
          <w:bCs/>
          <w:i/>
          <w:iCs/>
          <w:color w:val="231F20"/>
          <w:sz w:val="24"/>
          <w:szCs w:val="24"/>
          <w:u w:val="single"/>
        </w:rPr>
        <w:t>CCC students</w:t>
      </w:r>
      <w:r w:rsidR="0035388C">
        <w:rPr>
          <w:rFonts w:ascii="Arial" w:eastAsia="Times New Roman" w:hAnsi="Arial" w:cs="Arial"/>
          <w:color w:val="231F20"/>
          <w:sz w:val="24"/>
          <w:szCs w:val="24"/>
        </w:rPr>
        <w:t> as expeditiously as possible, C</w:t>
      </w:r>
      <w:r w:rsidRPr="00AE3D1B">
        <w:rPr>
          <w:rFonts w:ascii="Arial" w:eastAsia="Times New Roman" w:hAnsi="Arial" w:cs="Arial"/>
          <w:color w:val="231F20"/>
          <w:sz w:val="24"/>
          <w:szCs w:val="24"/>
        </w:rPr>
        <w:t>CCC administration decided to award HEERF I</w:t>
      </w:r>
      <w:r w:rsidR="0035388C">
        <w:rPr>
          <w:rFonts w:ascii="Arial" w:eastAsia="Times New Roman" w:hAnsi="Arial" w:cs="Arial"/>
          <w:color w:val="231F20"/>
          <w:sz w:val="24"/>
          <w:szCs w:val="24"/>
        </w:rPr>
        <w:t>I</w:t>
      </w:r>
      <w:r w:rsidRPr="00AE3D1B">
        <w:rPr>
          <w:rFonts w:ascii="Arial" w:eastAsia="Times New Roman" w:hAnsi="Arial" w:cs="Arial"/>
          <w:color w:val="231F20"/>
          <w:sz w:val="24"/>
          <w:szCs w:val="24"/>
        </w:rPr>
        <w:t xml:space="preserve">I </w:t>
      </w:r>
      <w:r w:rsidR="0035388C" w:rsidRPr="00531ADA">
        <w:rPr>
          <w:rFonts w:ascii="Arial" w:eastAsia="Times New Roman" w:hAnsi="Arial" w:cs="Arial"/>
          <w:color w:val="231F20"/>
          <w:sz w:val="24"/>
          <w:szCs w:val="24"/>
        </w:rPr>
        <w:t>grants through a </w:t>
      </w:r>
      <w:r w:rsidR="0035388C">
        <w:rPr>
          <w:rFonts w:ascii="Arial" w:hAnsi="Arial" w:cs="Arial"/>
          <w:sz w:val="24"/>
          <w:szCs w:val="24"/>
        </w:rPr>
        <w:t>block awarding process</w:t>
      </w:r>
      <w:r w:rsidR="00CD0E34">
        <w:rPr>
          <w:rFonts w:ascii="Arial" w:hAnsi="Arial" w:cs="Arial"/>
          <w:sz w:val="24"/>
          <w:szCs w:val="24"/>
        </w:rPr>
        <w:t>.  Students with exceptional need will be identified</w:t>
      </w:r>
      <w:r w:rsidR="004664CA">
        <w:rPr>
          <w:rFonts w:ascii="Arial" w:hAnsi="Arial" w:cs="Arial"/>
          <w:sz w:val="24"/>
          <w:szCs w:val="24"/>
        </w:rPr>
        <w:t xml:space="preserve"> and prioritized.</w:t>
      </w:r>
    </w:p>
    <w:p w14:paraId="089D9777" w14:textId="77777777" w:rsidR="007749CC" w:rsidRDefault="007749CC" w:rsidP="008F1C31">
      <w:pPr>
        <w:shd w:val="clear" w:color="auto" w:fill="FFFFFF"/>
        <w:spacing w:before="300" w:after="300" w:line="240" w:lineRule="auto"/>
        <w:ind w:left="720"/>
        <w:rPr>
          <w:rFonts w:ascii="Arial" w:hAnsi="Arial" w:cs="Arial"/>
          <w:sz w:val="24"/>
          <w:szCs w:val="24"/>
        </w:rPr>
      </w:pPr>
    </w:p>
    <w:p w14:paraId="20C865A8" w14:textId="77777777" w:rsidR="008F1C31" w:rsidRDefault="008F1C31" w:rsidP="008F1C31">
      <w:pPr>
        <w:rPr>
          <w:rFonts w:ascii="Arial" w:hAnsi="Arial" w:cs="Arial"/>
          <w:b/>
          <w:i/>
          <w:sz w:val="24"/>
          <w:szCs w:val="24"/>
        </w:rPr>
      </w:pPr>
      <w:r w:rsidRPr="00A07453">
        <w:rPr>
          <w:rFonts w:ascii="Arial" w:hAnsi="Arial" w:cs="Arial"/>
          <w:b/>
          <w:i/>
          <w:sz w:val="24"/>
          <w:szCs w:val="24"/>
        </w:rPr>
        <w:t>HEERF II</w:t>
      </w:r>
      <w:r>
        <w:rPr>
          <w:rFonts w:ascii="Arial" w:hAnsi="Arial" w:cs="Arial"/>
          <w:b/>
          <w:i/>
          <w:sz w:val="24"/>
          <w:szCs w:val="24"/>
        </w:rPr>
        <w:t>I</w:t>
      </w:r>
      <w:r w:rsidRPr="00A07453">
        <w:rPr>
          <w:rFonts w:ascii="Arial" w:hAnsi="Arial" w:cs="Arial"/>
          <w:b/>
          <w:i/>
          <w:sz w:val="24"/>
          <w:szCs w:val="24"/>
        </w:rPr>
        <w:t xml:space="preserve"> Eligibility Requirements / Criteria </w:t>
      </w:r>
    </w:p>
    <w:p w14:paraId="42F0A510" w14:textId="77777777" w:rsidR="006D0F4C" w:rsidRPr="00A07453" w:rsidRDefault="006D0F4C" w:rsidP="008F1C31">
      <w:pPr>
        <w:rPr>
          <w:rFonts w:ascii="Arial" w:hAnsi="Arial" w:cs="Arial"/>
          <w:b/>
          <w:i/>
          <w:sz w:val="24"/>
          <w:szCs w:val="24"/>
        </w:rPr>
      </w:pPr>
    </w:p>
    <w:p w14:paraId="24F93825" w14:textId="77777777" w:rsidR="008F1C31" w:rsidRPr="007749CC" w:rsidRDefault="008F1C31" w:rsidP="008F1C31">
      <w:pPr>
        <w:pStyle w:val="ListParagraph"/>
        <w:numPr>
          <w:ilvl w:val="0"/>
          <w:numId w:val="4"/>
        </w:numPr>
        <w:spacing w:after="0"/>
        <w:rPr>
          <w:rFonts w:ascii="Arial" w:eastAsia="Times New Roman" w:hAnsi="Arial" w:cs="Arial"/>
          <w:color w:val="231F20"/>
          <w:sz w:val="24"/>
          <w:szCs w:val="24"/>
        </w:rPr>
      </w:pPr>
      <w:r w:rsidRPr="00A07453">
        <w:rPr>
          <w:rFonts w:ascii="Arial" w:hAnsi="Arial" w:cs="Arial"/>
          <w:sz w:val="24"/>
          <w:szCs w:val="24"/>
        </w:rPr>
        <w:t xml:space="preserve">No Application required – awarded as block grants based on enrollment status </w:t>
      </w:r>
    </w:p>
    <w:p w14:paraId="07EBBB69" w14:textId="77777777" w:rsidR="007749CC" w:rsidRPr="00A50327" w:rsidRDefault="007749CC" w:rsidP="008F1C31">
      <w:pPr>
        <w:pStyle w:val="ListParagraph"/>
        <w:numPr>
          <w:ilvl w:val="0"/>
          <w:numId w:val="4"/>
        </w:numPr>
        <w:spacing w:after="0"/>
        <w:rPr>
          <w:rFonts w:ascii="Arial" w:eastAsia="Times New Roman" w:hAnsi="Arial" w:cs="Arial"/>
          <w:color w:val="231F20"/>
          <w:sz w:val="24"/>
          <w:szCs w:val="24"/>
        </w:rPr>
      </w:pPr>
      <w:r>
        <w:rPr>
          <w:rFonts w:ascii="Arial" w:hAnsi="Arial" w:cs="Arial"/>
          <w:sz w:val="24"/>
          <w:szCs w:val="24"/>
        </w:rPr>
        <w:t xml:space="preserve">The total amount of $1,530,637 will be made in to two </w:t>
      </w:r>
      <w:proofErr w:type="gramStart"/>
      <w:r>
        <w:rPr>
          <w:rFonts w:ascii="Arial" w:hAnsi="Arial" w:cs="Arial"/>
          <w:sz w:val="24"/>
          <w:szCs w:val="24"/>
        </w:rPr>
        <w:t>disbursements;</w:t>
      </w:r>
      <w:proofErr w:type="gramEnd"/>
      <w:r>
        <w:rPr>
          <w:rFonts w:ascii="Arial" w:hAnsi="Arial" w:cs="Arial"/>
          <w:sz w:val="24"/>
          <w:szCs w:val="24"/>
        </w:rPr>
        <w:t xml:space="preserve"> one in the Fall 2021 and one in the Spring 2022.</w:t>
      </w:r>
    </w:p>
    <w:p w14:paraId="7981680F" w14:textId="77777777" w:rsidR="00A50327" w:rsidRPr="00ED3333" w:rsidRDefault="00A50327" w:rsidP="008F1C31">
      <w:pPr>
        <w:pStyle w:val="ListParagraph"/>
        <w:numPr>
          <w:ilvl w:val="0"/>
          <w:numId w:val="4"/>
        </w:numPr>
        <w:spacing w:after="0"/>
        <w:rPr>
          <w:rFonts w:ascii="Arial" w:eastAsia="Times New Roman" w:hAnsi="Arial" w:cs="Arial"/>
          <w:color w:val="231F20"/>
          <w:sz w:val="24"/>
          <w:szCs w:val="24"/>
        </w:rPr>
      </w:pPr>
      <w:r>
        <w:rPr>
          <w:rFonts w:ascii="Arial" w:hAnsi="Arial" w:cs="Arial"/>
          <w:sz w:val="24"/>
          <w:szCs w:val="24"/>
        </w:rPr>
        <w:t>May be exclusively enrolled in online classes</w:t>
      </w:r>
    </w:p>
    <w:p w14:paraId="7481FB23" w14:textId="77777777" w:rsidR="00ED3333" w:rsidRPr="00ED3333" w:rsidRDefault="00ED3333" w:rsidP="008F1C31">
      <w:pPr>
        <w:pStyle w:val="ListParagraph"/>
        <w:numPr>
          <w:ilvl w:val="0"/>
          <w:numId w:val="4"/>
        </w:numPr>
        <w:spacing w:after="0"/>
        <w:rPr>
          <w:rFonts w:ascii="Arial" w:eastAsia="Times New Roman" w:hAnsi="Arial" w:cs="Arial"/>
          <w:color w:val="231F20"/>
          <w:sz w:val="24"/>
          <w:szCs w:val="24"/>
        </w:rPr>
      </w:pPr>
      <w:r>
        <w:rPr>
          <w:rFonts w:ascii="Arial" w:hAnsi="Arial" w:cs="Arial"/>
          <w:sz w:val="24"/>
          <w:szCs w:val="24"/>
        </w:rPr>
        <w:t>High school students may be eligible/List of HS students</w:t>
      </w:r>
    </w:p>
    <w:p w14:paraId="398C58F0" w14:textId="77777777" w:rsidR="00ED3333" w:rsidRPr="00271A68" w:rsidRDefault="00ED3333" w:rsidP="008F1C31">
      <w:pPr>
        <w:pStyle w:val="ListParagraph"/>
        <w:numPr>
          <w:ilvl w:val="0"/>
          <w:numId w:val="4"/>
        </w:numPr>
        <w:spacing w:after="0"/>
        <w:rPr>
          <w:rFonts w:ascii="Arial" w:eastAsia="Times New Roman" w:hAnsi="Arial" w:cs="Arial"/>
          <w:color w:val="231F20"/>
          <w:sz w:val="24"/>
          <w:szCs w:val="24"/>
        </w:rPr>
      </w:pPr>
      <w:r>
        <w:rPr>
          <w:rFonts w:ascii="Arial" w:hAnsi="Arial" w:cs="Arial"/>
          <w:sz w:val="24"/>
          <w:szCs w:val="24"/>
        </w:rPr>
        <w:t>International students may be eligible</w:t>
      </w:r>
    </w:p>
    <w:p w14:paraId="583CC654" w14:textId="77777777" w:rsidR="008F1C31" w:rsidRDefault="008F1C31" w:rsidP="008F1C31">
      <w:pPr>
        <w:pStyle w:val="ListParagraph"/>
        <w:spacing w:after="0"/>
        <w:rPr>
          <w:rFonts w:ascii="Arial" w:eastAsia="Times New Roman" w:hAnsi="Arial" w:cs="Arial"/>
          <w:color w:val="231F20"/>
          <w:sz w:val="24"/>
          <w:szCs w:val="24"/>
        </w:rPr>
      </w:pPr>
    </w:p>
    <w:p w14:paraId="2E9167DF" w14:textId="77777777" w:rsidR="00ED3333" w:rsidRPr="00271A68" w:rsidRDefault="00ED3333" w:rsidP="008F1C31">
      <w:pPr>
        <w:pStyle w:val="ListParagraph"/>
        <w:spacing w:after="0"/>
        <w:rPr>
          <w:rFonts w:ascii="Arial" w:eastAsia="Times New Roman" w:hAnsi="Arial" w:cs="Arial"/>
          <w:color w:val="231F20"/>
          <w:sz w:val="24"/>
          <w:szCs w:val="24"/>
        </w:rPr>
      </w:pPr>
    </w:p>
    <w:p w14:paraId="1B4AAA4F" w14:textId="77777777" w:rsidR="008F1C31" w:rsidRDefault="006D0F4C" w:rsidP="008F1C31">
      <w:pPr>
        <w:pStyle w:val="ListParagraph"/>
        <w:spacing w:after="0"/>
        <w:rPr>
          <w:rFonts w:ascii="Arial" w:hAnsi="Arial" w:cs="Arial"/>
          <w:sz w:val="24"/>
          <w:szCs w:val="24"/>
        </w:rPr>
      </w:pPr>
      <w:r>
        <w:rPr>
          <w:rFonts w:ascii="Arial" w:hAnsi="Arial" w:cs="Arial"/>
          <w:sz w:val="24"/>
          <w:szCs w:val="24"/>
        </w:rPr>
        <w:t>The following chart outlines the eligibility factors in awarding the Fall 2021 block grant amounts and the timeline of the disbursement</w:t>
      </w:r>
      <w:r w:rsidR="007749CC">
        <w:rPr>
          <w:rFonts w:ascii="Arial" w:hAnsi="Arial" w:cs="Arial"/>
          <w:sz w:val="24"/>
          <w:szCs w:val="24"/>
        </w:rPr>
        <w:t>.</w:t>
      </w:r>
    </w:p>
    <w:p w14:paraId="1A745971" w14:textId="77777777" w:rsidR="007749CC" w:rsidRDefault="007749CC" w:rsidP="008F1C31">
      <w:pPr>
        <w:pStyle w:val="ListParagraph"/>
        <w:spacing w:after="0"/>
        <w:rPr>
          <w:rFonts w:ascii="Arial" w:hAnsi="Arial" w:cs="Arial"/>
          <w:sz w:val="24"/>
          <w:szCs w:val="24"/>
        </w:rPr>
      </w:pPr>
    </w:p>
    <w:p w14:paraId="7C97F520" w14:textId="77777777" w:rsidR="007749CC" w:rsidRDefault="007749CC" w:rsidP="008F1C31">
      <w:pPr>
        <w:pStyle w:val="ListParagraph"/>
        <w:spacing w:after="0"/>
        <w:rPr>
          <w:rFonts w:ascii="Arial" w:eastAsia="Times New Roman" w:hAnsi="Arial" w:cs="Arial"/>
          <w:color w:val="231F20"/>
          <w:sz w:val="24"/>
          <w:szCs w:val="24"/>
        </w:rPr>
      </w:pPr>
    </w:p>
    <w:p w14:paraId="6CA3CBDA" w14:textId="77777777" w:rsidR="00ED3333" w:rsidRDefault="00ED3333" w:rsidP="008F1C31">
      <w:pPr>
        <w:pStyle w:val="ListParagraph"/>
        <w:spacing w:after="0"/>
        <w:rPr>
          <w:rFonts w:ascii="Arial" w:eastAsia="Times New Roman" w:hAnsi="Arial" w:cs="Arial"/>
          <w:color w:val="231F20"/>
          <w:sz w:val="24"/>
          <w:szCs w:val="24"/>
        </w:rPr>
      </w:pPr>
    </w:p>
    <w:p w14:paraId="62D05484" w14:textId="77777777" w:rsidR="00ED3333" w:rsidRDefault="00ED3333" w:rsidP="008F1C31">
      <w:pPr>
        <w:pStyle w:val="ListParagraph"/>
        <w:spacing w:after="0"/>
        <w:rPr>
          <w:rFonts w:ascii="Arial" w:eastAsia="Times New Roman" w:hAnsi="Arial" w:cs="Arial"/>
          <w:color w:val="231F20"/>
          <w:sz w:val="24"/>
          <w:szCs w:val="24"/>
        </w:rPr>
      </w:pPr>
    </w:p>
    <w:p w14:paraId="6D474290" w14:textId="77777777" w:rsidR="00ED3333" w:rsidRDefault="00ED3333" w:rsidP="006D0F4C">
      <w:pPr>
        <w:shd w:val="clear" w:color="auto" w:fill="FFFFFF"/>
        <w:spacing w:before="300" w:after="300" w:line="240" w:lineRule="auto"/>
        <w:ind w:left="720"/>
        <w:rPr>
          <w:rFonts w:ascii="Arial" w:hAnsi="Arial" w:cs="Arial"/>
          <w:b/>
          <w:sz w:val="24"/>
          <w:szCs w:val="24"/>
        </w:rPr>
      </w:pPr>
    </w:p>
    <w:p w14:paraId="61D17CC1" w14:textId="77777777" w:rsidR="008F1C31" w:rsidRDefault="006D0F4C" w:rsidP="006D0F4C">
      <w:pPr>
        <w:shd w:val="clear" w:color="auto" w:fill="FFFFFF"/>
        <w:spacing w:before="300" w:after="300" w:line="240" w:lineRule="auto"/>
        <w:ind w:left="720"/>
      </w:pPr>
      <w:r>
        <w:rPr>
          <w:rFonts w:ascii="Arial" w:hAnsi="Arial" w:cs="Arial"/>
          <w:b/>
          <w:sz w:val="24"/>
          <w:szCs w:val="24"/>
        </w:rPr>
        <w:lastRenderedPageBreak/>
        <w:t xml:space="preserve">7 </w:t>
      </w:r>
      <w:r w:rsidRPr="006D0F4C">
        <w:rPr>
          <w:rFonts w:ascii="Arial" w:hAnsi="Arial" w:cs="Arial"/>
          <w:b/>
          <w:sz w:val="24"/>
          <w:szCs w:val="24"/>
        </w:rPr>
        <w:t>Awarding categories are as follows:</w:t>
      </w:r>
    </w:p>
    <w:tbl>
      <w:tblPr>
        <w:tblW w:w="0" w:type="auto"/>
        <w:tblCellMar>
          <w:left w:w="0" w:type="dxa"/>
          <w:right w:w="0" w:type="dxa"/>
        </w:tblCellMar>
        <w:tblLook w:val="04A0" w:firstRow="1" w:lastRow="0" w:firstColumn="1" w:lastColumn="0" w:noHBand="0" w:noVBand="1"/>
      </w:tblPr>
      <w:tblGrid>
        <w:gridCol w:w="1910"/>
        <w:gridCol w:w="2059"/>
        <w:gridCol w:w="3844"/>
        <w:gridCol w:w="1527"/>
      </w:tblGrid>
      <w:tr w:rsidR="008F1C31" w14:paraId="3953931F" w14:textId="77777777" w:rsidTr="00ED3333">
        <w:tc>
          <w:tcPr>
            <w:tcW w:w="1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ABEE6D" w14:textId="77777777" w:rsidR="008F1C31" w:rsidRDefault="008F1C31" w:rsidP="0053568D">
            <w:pPr>
              <w:rPr>
                <w:rFonts w:ascii="Arial" w:hAnsi="Arial" w:cs="Arial"/>
                <w:b/>
                <w:bCs/>
              </w:rPr>
            </w:pPr>
            <w:r>
              <w:rPr>
                <w:rFonts w:ascii="Arial" w:hAnsi="Arial" w:cs="Arial"/>
                <w:b/>
                <w:bCs/>
              </w:rPr>
              <w:t># of Credit Hours Enrolled</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69E2C" w14:textId="77777777" w:rsidR="008F1C31" w:rsidRDefault="008F1C31" w:rsidP="0053568D">
            <w:pPr>
              <w:rPr>
                <w:rFonts w:ascii="Arial" w:hAnsi="Arial" w:cs="Arial"/>
                <w:b/>
                <w:bCs/>
              </w:rPr>
            </w:pPr>
            <w:r>
              <w:rPr>
                <w:rFonts w:ascii="Arial" w:hAnsi="Arial" w:cs="Arial"/>
                <w:b/>
                <w:bCs/>
              </w:rPr>
              <w:t xml:space="preserve">Degree Seeking or High School </w:t>
            </w:r>
          </w:p>
        </w:tc>
        <w:tc>
          <w:tcPr>
            <w:tcW w:w="3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EB7E7" w14:textId="77777777" w:rsidR="008F1C31" w:rsidRDefault="008F1C31" w:rsidP="0053568D">
            <w:pPr>
              <w:rPr>
                <w:rFonts w:ascii="Arial" w:hAnsi="Arial" w:cs="Arial"/>
                <w:b/>
                <w:bCs/>
              </w:rPr>
            </w:pPr>
            <w:r>
              <w:rPr>
                <w:rFonts w:ascii="Arial" w:hAnsi="Arial" w:cs="Arial"/>
                <w:b/>
                <w:bCs/>
              </w:rPr>
              <w:t>EFC Categories</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2026B" w14:textId="77777777" w:rsidR="008F1C31" w:rsidRDefault="008F1C31" w:rsidP="0053568D">
            <w:pPr>
              <w:rPr>
                <w:rFonts w:ascii="Arial" w:hAnsi="Arial" w:cs="Arial"/>
                <w:b/>
                <w:bCs/>
              </w:rPr>
            </w:pPr>
            <w:r>
              <w:rPr>
                <w:rFonts w:ascii="Arial" w:hAnsi="Arial" w:cs="Arial"/>
                <w:b/>
                <w:bCs/>
              </w:rPr>
              <w:t xml:space="preserve">Amount of Award </w:t>
            </w:r>
          </w:p>
        </w:tc>
      </w:tr>
      <w:tr w:rsidR="008F1C31" w14:paraId="5D6C3D79"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FD457" w14:textId="77777777" w:rsidR="008F1C31" w:rsidRDefault="008F1C31" w:rsidP="0053568D">
            <w:pPr>
              <w:rPr>
                <w:rFonts w:ascii="Arial" w:hAnsi="Arial" w:cs="Arial"/>
                <w:lang w:val="en"/>
              </w:rPr>
            </w:pPr>
            <w:r>
              <w:rPr>
                <w:rFonts w:ascii="Arial" w:hAnsi="Arial" w:cs="Arial"/>
                <w:lang w:val="en"/>
              </w:rPr>
              <w:t xml:space="preserve">6 + credit hours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69C203C4" w14:textId="77777777" w:rsidR="008F1C31" w:rsidRDefault="008F1C31" w:rsidP="0053568D">
            <w:pPr>
              <w:rPr>
                <w:rFonts w:ascii="Arial" w:hAnsi="Arial" w:cs="Arial"/>
                <w:lang w:val="en"/>
              </w:rPr>
            </w:pPr>
            <w:r>
              <w:rPr>
                <w:rFonts w:ascii="Arial" w:hAnsi="Arial" w:cs="Arial"/>
              </w:rPr>
              <w:t>Degree Seeking</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53176133" w14:textId="77777777" w:rsidR="008F1C31" w:rsidRDefault="008F1C31" w:rsidP="0053568D">
            <w:pPr>
              <w:rPr>
                <w:rFonts w:ascii="Arial" w:hAnsi="Arial" w:cs="Arial"/>
                <w:lang w:val="en"/>
              </w:rPr>
            </w:pPr>
            <w:r>
              <w:rPr>
                <w:rFonts w:ascii="Arial" w:hAnsi="Arial" w:cs="Arial"/>
                <w:lang w:val="en"/>
              </w:rPr>
              <w:t>EFC 0 to 6000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42F8CA0D" w14:textId="77777777" w:rsidR="008F1C31" w:rsidRDefault="008F1C31" w:rsidP="0053568D">
            <w:pPr>
              <w:rPr>
                <w:rFonts w:ascii="Arial" w:hAnsi="Arial" w:cs="Arial"/>
                <w:lang w:val="en"/>
              </w:rPr>
            </w:pPr>
            <w:r>
              <w:rPr>
                <w:rFonts w:ascii="Arial" w:hAnsi="Arial" w:cs="Arial"/>
                <w:lang w:val="en"/>
              </w:rPr>
              <w:t>$1,150.00</w:t>
            </w:r>
          </w:p>
        </w:tc>
      </w:tr>
      <w:tr w:rsidR="008F1C31" w14:paraId="4A12D2B3"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F2240" w14:textId="77777777" w:rsidR="008F1C31" w:rsidRDefault="008F1C31" w:rsidP="0053568D">
            <w:pPr>
              <w:rPr>
                <w:rFonts w:ascii="Arial" w:hAnsi="Arial" w:cs="Arial"/>
                <w:lang w:val="en"/>
              </w:rPr>
            </w:pPr>
            <w:r>
              <w:rPr>
                <w:rFonts w:ascii="Arial" w:hAnsi="Arial" w:cs="Arial"/>
                <w:lang w:val="en"/>
              </w:rPr>
              <w:t>6 + credit hours</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5451BC2D" w14:textId="77777777" w:rsidR="008F1C31" w:rsidRDefault="008F1C31" w:rsidP="0053568D">
            <w:pPr>
              <w:rPr>
                <w:rFonts w:ascii="Arial" w:hAnsi="Arial" w:cs="Arial"/>
                <w:lang w:val="en"/>
              </w:rPr>
            </w:pPr>
            <w:r>
              <w:rPr>
                <w:rFonts w:ascii="Arial" w:hAnsi="Arial" w:cs="Arial"/>
              </w:rPr>
              <w:t>Degree Seeking</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5EACFCC3" w14:textId="77777777" w:rsidR="008F1C31" w:rsidRDefault="008F1C31" w:rsidP="0053568D">
            <w:pPr>
              <w:rPr>
                <w:rFonts w:ascii="Arial" w:hAnsi="Arial" w:cs="Arial"/>
                <w:lang w:val="en"/>
              </w:rPr>
            </w:pPr>
            <w:r>
              <w:rPr>
                <w:rFonts w:ascii="Arial" w:hAnsi="Arial" w:cs="Arial"/>
                <w:lang w:val="en"/>
              </w:rPr>
              <w:t>EFC 6001 to 16,500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2D69ACB1" w14:textId="77777777" w:rsidR="008F1C31" w:rsidRDefault="008F1C31" w:rsidP="0053568D">
            <w:pPr>
              <w:rPr>
                <w:rFonts w:ascii="Arial" w:hAnsi="Arial" w:cs="Arial"/>
                <w:lang w:val="en"/>
              </w:rPr>
            </w:pPr>
            <w:r>
              <w:rPr>
                <w:rFonts w:ascii="Arial" w:hAnsi="Arial" w:cs="Arial"/>
                <w:lang w:val="en"/>
              </w:rPr>
              <w:t>$    950.00</w:t>
            </w:r>
          </w:p>
        </w:tc>
      </w:tr>
      <w:tr w:rsidR="008F1C31" w14:paraId="6C9F441E"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9F30B" w14:textId="77777777" w:rsidR="008F1C31" w:rsidRDefault="008F1C31" w:rsidP="0053568D">
            <w:pPr>
              <w:rPr>
                <w:rFonts w:ascii="Arial" w:hAnsi="Arial" w:cs="Arial"/>
                <w:lang w:val="en"/>
              </w:rPr>
            </w:pPr>
            <w:r>
              <w:rPr>
                <w:rFonts w:ascii="Arial" w:hAnsi="Arial" w:cs="Arial"/>
                <w:lang w:val="en"/>
              </w:rPr>
              <w:t>6 + credit hours</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75DDAEB" w14:textId="77777777" w:rsidR="008F1C31" w:rsidRDefault="008F1C31" w:rsidP="0053568D">
            <w:pPr>
              <w:rPr>
                <w:rFonts w:ascii="Arial" w:hAnsi="Arial" w:cs="Arial"/>
                <w:lang w:val="en"/>
              </w:rPr>
            </w:pPr>
            <w:r>
              <w:rPr>
                <w:rFonts w:ascii="Arial" w:hAnsi="Arial" w:cs="Arial"/>
              </w:rPr>
              <w:t>Degree Seeking</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06A42EC2" w14:textId="77777777" w:rsidR="008F1C31" w:rsidRDefault="008F1C31" w:rsidP="0053568D">
            <w:pPr>
              <w:rPr>
                <w:rFonts w:ascii="Arial" w:hAnsi="Arial" w:cs="Arial"/>
                <w:lang w:val="en"/>
              </w:rPr>
            </w:pPr>
            <w:r>
              <w:rPr>
                <w:rFonts w:ascii="Arial" w:hAnsi="Arial" w:cs="Arial"/>
                <w:lang w:val="en"/>
              </w:rPr>
              <w:t xml:space="preserve">EFC 16,501 or no or incomplete FAFSA </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3A28398" w14:textId="77777777" w:rsidR="008F1C31" w:rsidRDefault="008F1C31" w:rsidP="0053568D">
            <w:pPr>
              <w:rPr>
                <w:rFonts w:ascii="Arial" w:hAnsi="Arial" w:cs="Arial"/>
                <w:lang w:val="en"/>
              </w:rPr>
            </w:pPr>
            <w:r>
              <w:rPr>
                <w:rFonts w:ascii="Arial" w:hAnsi="Arial" w:cs="Arial"/>
                <w:lang w:val="en"/>
              </w:rPr>
              <w:t>$    750.00</w:t>
            </w:r>
          </w:p>
        </w:tc>
      </w:tr>
      <w:tr w:rsidR="008F1C31" w14:paraId="4EBC4308"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5344D" w14:textId="77777777" w:rsidR="008F1C31" w:rsidRDefault="008F1C31" w:rsidP="0053568D">
            <w:pPr>
              <w:rPr>
                <w:rFonts w:ascii="Arial" w:hAnsi="Arial" w:cs="Arial"/>
                <w:lang w:val="en"/>
              </w:rPr>
            </w:pPr>
            <w:r>
              <w:rPr>
                <w:rFonts w:ascii="Arial" w:hAnsi="Arial" w:cs="Arial"/>
                <w:lang w:val="en"/>
              </w:rPr>
              <w:t xml:space="preserve">1 to 5 credit hours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23B43C20" w14:textId="77777777" w:rsidR="008F1C31" w:rsidRDefault="008F1C31" w:rsidP="0053568D">
            <w:pPr>
              <w:rPr>
                <w:rFonts w:ascii="Arial" w:hAnsi="Arial" w:cs="Arial"/>
                <w:lang w:val="en"/>
              </w:rPr>
            </w:pPr>
            <w:r>
              <w:rPr>
                <w:rFonts w:ascii="Arial" w:hAnsi="Arial" w:cs="Arial"/>
              </w:rPr>
              <w:t>Degree Seeking</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54735C69" w14:textId="77777777" w:rsidR="008F1C31" w:rsidRDefault="008F1C31" w:rsidP="0053568D">
            <w:pPr>
              <w:rPr>
                <w:rFonts w:ascii="Arial" w:hAnsi="Arial" w:cs="Arial"/>
                <w:lang w:val="en"/>
              </w:rPr>
            </w:pPr>
            <w:r>
              <w:rPr>
                <w:rFonts w:ascii="Arial" w:hAnsi="Arial" w:cs="Arial"/>
                <w:lang w:val="en"/>
              </w:rPr>
              <w:t>EFC 0 to 6000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8ACF83E" w14:textId="77777777" w:rsidR="008F1C31" w:rsidRDefault="008F1C31" w:rsidP="0053568D">
            <w:pPr>
              <w:rPr>
                <w:rFonts w:ascii="Arial" w:hAnsi="Arial" w:cs="Arial"/>
                <w:lang w:val="en"/>
              </w:rPr>
            </w:pPr>
            <w:r>
              <w:rPr>
                <w:rFonts w:ascii="Arial" w:hAnsi="Arial" w:cs="Arial"/>
                <w:lang w:val="en"/>
              </w:rPr>
              <w:t>$    650.00</w:t>
            </w:r>
          </w:p>
        </w:tc>
      </w:tr>
      <w:tr w:rsidR="008F1C31" w14:paraId="4DB765C6"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461F3" w14:textId="77777777" w:rsidR="008F1C31" w:rsidRDefault="008F1C31" w:rsidP="0053568D">
            <w:pPr>
              <w:rPr>
                <w:rFonts w:ascii="Arial" w:hAnsi="Arial" w:cs="Arial"/>
                <w:lang w:val="en"/>
              </w:rPr>
            </w:pPr>
            <w:r>
              <w:rPr>
                <w:rFonts w:ascii="Arial" w:hAnsi="Arial" w:cs="Arial"/>
                <w:lang w:val="en"/>
              </w:rPr>
              <w:t>1 to 5 credit hours</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510E6B29" w14:textId="77777777" w:rsidR="008F1C31" w:rsidRDefault="008F1C31" w:rsidP="0053568D">
            <w:pPr>
              <w:rPr>
                <w:rFonts w:ascii="Arial" w:hAnsi="Arial" w:cs="Arial"/>
                <w:lang w:val="en"/>
              </w:rPr>
            </w:pPr>
            <w:r>
              <w:rPr>
                <w:rFonts w:ascii="Arial" w:hAnsi="Arial" w:cs="Arial"/>
              </w:rPr>
              <w:t>Degree Seeking</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3131F377" w14:textId="77777777" w:rsidR="008F1C31" w:rsidRDefault="008F1C31" w:rsidP="0053568D">
            <w:pPr>
              <w:rPr>
                <w:rFonts w:ascii="Arial" w:hAnsi="Arial" w:cs="Arial"/>
                <w:lang w:val="en"/>
              </w:rPr>
            </w:pPr>
            <w:r>
              <w:rPr>
                <w:rFonts w:ascii="Arial" w:hAnsi="Arial" w:cs="Arial"/>
                <w:lang w:val="en"/>
              </w:rPr>
              <w:t>EFC 6001 to 16,500</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455E176" w14:textId="77777777" w:rsidR="008F1C31" w:rsidRDefault="008F1C31" w:rsidP="0053568D">
            <w:pPr>
              <w:rPr>
                <w:rFonts w:ascii="Arial" w:hAnsi="Arial" w:cs="Arial"/>
                <w:lang w:val="en"/>
              </w:rPr>
            </w:pPr>
            <w:r>
              <w:rPr>
                <w:rFonts w:ascii="Arial" w:hAnsi="Arial" w:cs="Arial"/>
                <w:lang w:val="en"/>
              </w:rPr>
              <w:t>$    450.00</w:t>
            </w:r>
          </w:p>
        </w:tc>
      </w:tr>
      <w:tr w:rsidR="008F1C31" w14:paraId="4836459A"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84B14" w14:textId="77777777" w:rsidR="008F1C31" w:rsidRDefault="008F1C31" w:rsidP="0053568D">
            <w:pPr>
              <w:rPr>
                <w:rFonts w:ascii="Arial" w:hAnsi="Arial" w:cs="Arial"/>
                <w:b/>
                <w:bCs/>
                <w:lang w:val="en"/>
              </w:rPr>
            </w:pPr>
            <w:r>
              <w:rPr>
                <w:rFonts w:ascii="Arial" w:hAnsi="Arial" w:cs="Arial"/>
                <w:lang w:val="en"/>
              </w:rPr>
              <w:t>1 to 5 credit hours</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1F4F232" w14:textId="77777777" w:rsidR="008F1C31" w:rsidRDefault="008F1C31" w:rsidP="0053568D">
            <w:pPr>
              <w:rPr>
                <w:rFonts w:ascii="Arial" w:hAnsi="Arial" w:cs="Arial"/>
                <w:lang w:val="en"/>
              </w:rPr>
            </w:pPr>
            <w:r>
              <w:rPr>
                <w:rFonts w:ascii="Arial" w:hAnsi="Arial" w:cs="Arial"/>
              </w:rPr>
              <w:t>Degree Seeking</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7CFC16EA" w14:textId="77777777" w:rsidR="008F1C31" w:rsidRDefault="008F1C31" w:rsidP="0053568D">
            <w:pPr>
              <w:rPr>
                <w:rFonts w:ascii="Arial" w:hAnsi="Arial" w:cs="Arial"/>
                <w:lang w:val="en"/>
              </w:rPr>
            </w:pPr>
            <w:r>
              <w:rPr>
                <w:rFonts w:ascii="Arial" w:hAnsi="Arial" w:cs="Arial"/>
                <w:lang w:val="en"/>
              </w:rPr>
              <w:t xml:space="preserve">EFC 16,501 or no or incomplete FAFSA </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6E081C65" w14:textId="77777777" w:rsidR="008F1C31" w:rsidRDefault="008F1C31" w:rsidP="0053568D">
            <w:pPr>
              <w:rPr>
                <w:rFonts w:ascii="Arial" w:hAnsi="Arial" w:cs="Arial"/>
                <w:lang w:val="en"/>
              </w:rPr>
            </w:pPr>
            <w:r>
              <w:rPr>
                <w:rFonts w:ascii="Arial" w:hAnsi="Arial" w:cs="Arial"/>
                <w:lang w:val="en"/>
              </w:rPr>
              <w:t>$    250.00</w:t>
            </w:r>
          </w:p>
        </w:tc>
      </w:tr>
      <w:tr w:rsidR="008F1C31" w14:paraId="535199FA" w14:textId="77777777" w:rsidTr="00ED3333">
        <w:tc>
          <w:tcPr>
            <w:tcW w:w="1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08F9" w14:textId="77777777" w:rsidR="008F1C31" w:rsidRDefault="008F1C31" w:rsidP="0053568D">
            <w:pPr>
              <w:rPr>
                <w:rFonts w:ascii="Arial" w:hAnsi="Arial" w:cs="Arial"/>
                <w:lang w:val="en"/>
              </w:rPr>
            </w:pPr>
            <w:r>
              <w:rPr>
                <w:rFonts w:ascii="Arial" w:hAnsi="Arial" w:cs="Arial"/>
                <w:lang w:val="en"/>
              </w:rPr>
              <w:t xml:space="preserve">Enrolled </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0C7A251B" w14:textId="77777777" w:rsidR="008F1C31" w:rsidRDefault="008F1C31" w:rsidP="0053568D">
            <w:pPr>
              <w:rPr>
                <w:rFonts w:ascii="Arial" w:hAnsi="Arial" w:cs="Arial"/>
                <w:lang w:val="en"/>
              </w:rPr>
            </w:pPr>
            <w:r>
              <w:rPr>
                <w:rFonts w:ascii="Arial" w:hAnsi="Arial" w:cs="Arial"/>
                <w:lang w:val="en"/>
              </w:rPr>
              <w:t>High School Student</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44EE3ED2" w14:textId="77777777" w:rsidR="008F1C31" w:rsidRDefault="008F1C31" w:rsidP="0053568D">
            <w:pPr>
              <w:rPr>
                <w:rFonts w:ascii="Arial" w:hAnsi="Arial" w:cs="Arial"/>
                <w:lang w:val="en"/>
              </w:rPr>
            </w:pPr>
            <w:r>
              <w:rPr>
                <w:rFonts w:ascii="Arial" w:hAnsi="Arial" w:cs="Arial"/>
                <w:lang w:val="en"/>
              </w:rPr>
              <w:t xml:space="preserve">No FAFSA required </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14:paraId="02ECD91B" w14:textId="77777777" w:rsidR="008F1C31" w:rsidRDefault="008F1C31" w:rsidP="0053568D">
            <w:pPr>
              <w:rPr>
                <w:rFonts w:ascii="Arial" w:hAnsi="Arial" w:cs="Arial"/>
                <w:lang w:val="en"/>
              </w:rPr>
            </w:pPr>
            <w:r>
              <w:rPr>
                <w:rFonts w:ascii="Arial" w:hAnsi="Arial" w:cs="Arial"/>
                <w:lang w:val="en"/>
              </w:rPr>
              <w:t>$    100.00</w:t>
            </w:r>
          </w:p>
        </w:tc>
      </w:tr>
    </w:tbl>
    <w:p w14:paraId="7C8CFC5D" w14:textId="77777777" w:rsidR="00ED3333" w:rsidRDefault="00ED3333" w:rsidP="00ED3333">
      <w:pPr>
        <w:rPr>
          <w:rFonts w:ascii="Arial" w:hAnsi="Arial" w:cs="Arial"/>
          <w:lang w:val="en"/>
        </w:rPr>
      </w:pPr>
    </w:p>
    <w:p w14:paraId="47BA65E2" w14:textId="77777777" w:rsidR="00ED3333" w:rsidRDefault="00ED3333" w:rsidP="00ED3333">
      <w:pPr>
        <w:rPr>
          <w:rFonts w:ascii="Arial" w:hAnsi="Arial" w:cs="Arial"/>
          <w:lang w:val="en"/>
        </w:rPr>
      </w:pPr>
      <w:r>
        <w:rPr>
          <w:rFonts w:ascii="Arial" w:hAnsi="Arial" w:cs="Arial"/>
          <w:lang w:val="en"/>
        </w:rPr>
        <w:t>October 29, 2021</w:t>
      </w:r>
    </w:p>
    <w:p w14:paraId="54E370BB" w14:textId="77777777" w:rsidR="00ED3333" w:rsidRDefault="00ED3333" w:rsidP="00ED3333">
      <w:pPr>
        <w:pStyle w:val="ListParagraph"/>
        <w:numPr>
          <w:ilvl w:val="0"/>
          <w:numId w:val="6"/>
        </w:numPr>
        <w:spacing w:after="0" w:line="252" w:lineRule="auto"/>
        <w:rPr>
          <w:rFonts w:ascii="Arial" w:hAnsi="Arial" w:cs="Arial"/>
          <w:lang w:val="en"/>
        </w:rPr>
      </w:pPr>
      <w:r>
        <w:rPr>
          <w:rFonts w:ascii="Arial" w:hAnsi="Arial" w:cs="Arial"/>
          <w:lang w:val="en"/>
        </w:rPr>
        <w:t>Business Office issued checks or direct deposit to students</w:t>
      </w:r>
    </w:p>
    <w:p w14:paraId="3468A9C6" w14:textId="77777777" w:rsidR="00ED3333" w:rsidRDefault="00ED3333" w:rsidP="00ED3333">
      <w:pPr>
        <w:pStyle w:val="ListParagraph"/>
        <w:numPr>
          <w:ilvl w:val="0"/>
          <w:numId w:val="6"/>
        </w:numPr>
        <w:spacing w:after="0" w:line="252" w:lineRule="auto"/>
        <w:rPr>
          <w:rFonts w:ascii="Arial" w:hAnsi="Arial" w:cs="Arial"/>
          <w:lang w:val="en"/>
        </w:rPr>
      </w:pPr>
      <w:r>
        <w:rPr>
          <w:rFonts w:ascii="Arial" w:hAnsi="Arial" w:cs="Arial"/>
          <w:lang w:val="en"/>
        </w:rPr>
        <w:t>All students disbursed were e-mail and/or letter included with checks</w:t>
      </w:r>
    </w:p>
    <w:p w14:paraId="2E45E3BA" w14:textId="77777777" w:rsidR="00ED3333" w:rsidRDefault="00ED3333" w:rsidP="00ED3333">
      <w:pPr>
        <w:pStyle w:val="ListParagraph"/>
        <w:numPr>
          <w:ilvl w:val="0"/>
          <w:numId w:val="6"/>
        </w:numPr>
        <w:spacing w:after="0" w:line="252" w:lineRule="auto"/>
        <w:rPr>
          <w:rFonts w:ascii="Arial" w:hAnsi="Arial" w:cs="Arial"/>
          <w:lang w:val="en"/>
        </w:rPr>
      </w:pPr>
      <w:r>
        <w:rPr>
          <w:rFonts w:ascii="Arial" w:hAnsi="Arial" w:cs="Arial"/>
          <w:lang w:val="en"/>
        </w:rPr>
        <w:t>Checks were available until 4:00 pm on 10-29-21 and then were mailed</w:t>
      </w:r>
    </w:p>
    <w:p w14:paraId="4A3E2565" w14:textId="77777777" w:rsidR="00ED3333" w:rsidRDefault="00ED3333" w:rsidP="00ED3333">
      <w:pPr>
        <w:pStyle w:val="ListParagraph"/>
        <w:numPr>
          <w:ilvl w:val="0"/>
          <w:numId w:val="6"/>
        </w:numPr>
        <w:spacing w:after="0" w:line="252" w:lineRule="auto"/>
        <w:rPr>
          <w:rFonts w:ascii="Arial" w:hAnsi="Arial" w:cs="Arial"/>
          <w:lang w:val="en"/>
        </w:rPr>
      </w:pPr>
      <w:r>
        <w:rPr>
          <w:rFonts w:ascii="Arial" w:hAnsi="Arial" w:cs="Arial"/>
          <w:lang w:val="en"/>
        </w:rPr>
        <w:t xml:space="preserve">Notification e-mail to all Staff </w:t>
      </w:r>
    </w:p>
    <w:p w14:paraId="4D2D70D4" w14:textId="77777777" w:rsidR="00ED3333" w:rsidRDefault="00ED3333" w:rsidP="00ED3333">
      <w:pPr>
        <w:rPr>
          <w:rFonts w:ascii="Arial" w:hAnsi="Arial" w:cs="Arial"/>
          <w:highlight w:val="yellow"/>
          <w:lang w:val="en"/>
        </w:rPr>
      </w:pPr>
    </w:p>
    <w:p w14:paraId="634E4663" w14:textId="77777777" w:rsidR="00ED3333" w:rsidRDefault="00ED3333" w:rsidP="00ED3333">
      <w:pPr>
        <w:rPr>
          <w:rFonts w:ascii="Arial" w:hAnsi="Arial" w:cs="Arial"/>
          <w:lang w:val="en"/>
        </w:rPr>
      </w:pPr>
      <w:r>
        <w:rPr>
          <w:rFonts w:ascii="Arial" w:hAnsi="Arial" w:cs="Arial"/>
          <w:lang w:val="en"/>
        </w:rPr>
        <w:t>October 27, 2021</w:t>
      </w:r>
    </w:p>
    <w:p w14:paraId="4CEF27D8" w14:textId="77777777" w:rsidR="00ED3333" w:rsidRDefault="00ED3333" w:rsidP="00ED3333">
      <w:pPr>
        <w:pStyle w:val="ListParagraph"/>
        <w:numPr>
          <w:ilvl w:val="0"/>
          <w:numId w:val="7"/>
        </w:numPr>
        <w:spacing w:after="0" w:line="252" w:lineRule="auto"/>
        <w:rPr>
          <w:rFonts w:ascii="Arial" w:hAnsi="Arial" w:cs="Arial"/>
          <w:lang w:val="en"/>
        </w:rPr>
      </w:pPr>
      <w:r>
        <w:rPr>
          <w:rFonts w:ascii="Arial" w:hAnsi="Arial" w:cs="Arial"/>
          <w:lang w:val="en"/>
        </w:rPr>
        <w:t>Drawdown of funds $765,550.00</w:t>
      </w:r>
    </w:p>
    <w:p w14:paraId="0DD8682E" w14:textId="77777777" w:rsidR="00ED3333" w:rsidRDefault="00ED3333" w:rsidP="00ED3333">
      <w:pPr>
        <w:rPr>
          <w:rFonts w:ascii="Arial" w:hAnsi="Arial" w:cs="Arial"/>
          <w:lang w:val="en"/>
        </w:rPr>
      </w:pPr>
    </w:p>
    <w:p w14:paraId="422176F7" w14:textId="77777777" w:rsidR="00ED3333" w:rsidRDefault="00ED3333" w:rsidP="00ED3333">
      <w:pPr>
        <w:rPr>
          <w:rFonts w:ascii="Arial" w:hAnsi="Arial" w:cs="Arial"/>
          <w:lang w:val="en"/>
        </w:rPr>
      </w:pPr>
      <w:r>
        <w:rPr>
          <w:rFonts w:ascii="Arial" w:hAnsi="Arial" w:cs="Arial"/>
          <w:lang w:val="en"/>
        </w:rPr>
        <w:t>November 4, 2021</w:t>
      </w:r>
    </w:p>
    <w:p w14:paraId="18DDBBCC" w14:textId="77777777" w:rsidR="00ED3333" w:rsidRDefault="00ED3333" w:rsidP="00ED3333">
      <w:pPr>
        <w:pStyle w:val="ListParagraph"/>
        <w:numPr>
          <w:ilvl w:val="0"/>
          <w:numId w:val="7"/>
        </w:numPr>
        <w:spacing w:after="0" w:line="252" w:lineRule="auto"/>
        <w:rPr>
          <w:rFonts w:ascii="Arial" w:hAnsi="Arial" w:cs="Arial"/>
          <w:lang w:val="en"/>
        </w:rPr>
      </w:pPr>
      <w:r>
        <w:rPr>
          <w:rFonts w:ascii="Arial" w:hAnsi="Arial" w:cs="Arial"/>
          <w:lang w:val="en"/>
        </w:rPr>
        <w:t>Drawdown of funds $4,500.00</w:t>
      </w:r>
    </w:p>
    <w:p w14:paraId="0D7A4154" w14:textId="77777777" w:rsidR="00ED3333" w:rsidRDefault="00ED3333" w:rsidP="00ED3333">
      <w:pPr>
        <w:rPr>
          <w:color w:val="1F497D"/>
          <w:lang w:val="en"/>
        </w:rPr>
      </w:pPr>
    </w:p>
    <w:p w14:paraId="2628DA2E" w14:textId="77777777" w:rsidR="00ED3333" w:rsidRDefault="00ED3333" w:rsidP="00ED3333">
      <w:pPr>
        <w:rPr>
          <w:rFonts w:ascii="Arial" w:hAnsi="Arial" w:cs="Arial"/>
          <w:lang w:val="en"/>
        </w:rPr>
      </w:pPr>
      <w:r>
        <w:rPr>
          <w:rFonts w:ascii="Arial" w:hAnsi="Arial" w:cs="Arial"/>
          <w:lang w:val="en"/>
        </w:rPr>
        <w:t>November 30, 2021</w:t>
      </w:r>
    </w:p>
    <w:p w14:paraId="0846E610" w14:textId="38D15E8A" w:rsidR="00ED3333" w:rsidRDefault="00ED3333" w:rsidP="00ED3333">
      <w:pPr>
        <w:pStyle w:val="ListParagraph"/>
        <w:numPr>
          <w:ilvl w:val="0"/>
          <w:numId w:val="7"/>
        </w:numPr>
        <w:spacing w:line="252" w:lineRule="auto"/>
        <w:rPr>
          <w:rFonts w:ascii="Arial" w:hAnsi="Arial" w:cs="Arial"/>
          <w:lang w:val="en"/>
        </w:rPr>
      </w:pPr>
      <w:r>
        <w:rPr>
          <w:rFonts w:ascii="Arial" w:hAnsi="Arial" w:cs="Arial"/>
          <w:lang w:val="en"/>
        </w:rPr>
        <w:t xml:space="preserve"> Drawdown of funds $750.00</w:t>
      </w:r>
    </w:p>
    <w:p w14:paraId="22F4B501" w14:textId="77777777" w:rsidR="00ED3333" w:rsidRDefault="00ED3333" w:rsidP="00ED3333">
      <w:pPr>
        <w:rPr>
          <w:rFonts w:ascii="Arial" w:hAnsi="Arial" w:cs="Arial"/>
          <w:lang w:val="en"/>
        </w:rPr>
      </w:pPr>
    </w:p>
    <w:p w14:paraId="20D09BE4" w14:textId="77777777" w:rsidR="00ED3333" w:rsidRDefault="00ED3333" w:rsidP="00ED3333">
      <w:pPr>
        <w:rPr>
          <w:rFonts w:ascii="Arial" w:hAnsi="Arial" w:cs="Arial"/>
          <w:lang w:val="en"/>
        </w:rPr>
      </w:pPr>
      <w:r>
        <w:rPr>
          <w:rFonts w:ascii="Arial" w:hAnsi="Arial" w:cs="Arial"/>
          <w:lang w:val="en"/>
        </w:rPr>
        <w:t>Total HEERF III Funds disbursed Fall 21</w:t>
      </w:r>
    </w:p>
    <w:p w14:paraId="7DF939F7" w14:textId="534C138C" w:rsidR="00ED3333" w:rsidRDefault="00ED3333" w:rsidP="00ED3333">
      <w:pPr>
        <w:pStyle w:val="ListParagraph"/>
        <w:numPr>
          <w:ilvl w:val="0"/>
          <w:numId w:val="7"/>
        </w:numPr>
        <w:spacing w:after="0" w:line="252" w:lineRule="auto"/>
        <w:rPr>
          <w:rFonts w:ascii="Arial" w:hAnsi="Arial" w:cs="Arial"/>
          <w:lang w:val="en"/>
        </w:rPr>
      </w:pPr>
      <w:r>
        <w:rPr>
          <w:rFonts w:ascii="Arial" w:hAnsi="Arial" w:cs="Arial"/>
          <w:lang w:val="en"/>
        </w:rPr>
        <w:t>15</w:t>
      </w:r>
      <w:r w:rsidR="00C67D14">
        <w:rPr>
          <w:rFonts w:ascii="Arial" w:hAnsi="Arial" w:cs="Arial"/>
          <w:lang w:val="en"/>
        </w:rPr>
        <w:t>41</w:t>
      </w:r>
      <w:r>
        <w:rPr>
          <w:rFonts w:ascii="Arial" w:hAnsi="Arial" w:cs="Arial"/>
          <w:lang w:val="en"/>
        </w:rPr>
        <w:t xml:space="preserve"> Students received $7</w:t>
      </w:r>
      <w:r w:rsidR="00C67D14">
        <w:rPr>
          <w:rFonts w:ascii="Arial" w:hAnsi="Arial" w:cs="Arial"/>
          <w:lang w:val="en"/>
        </w:rPr>
        <w:t>70</w:t>
      </w:r>
      <w:r w:rsidR="001962D4">
        <w:rPr>
          <w:rFonts w:ascii="Arial" w:hAnsi="Arial" w:cs="Arial"/>
          <w:lang w:val="en"/>
        </w:rPr>
        <w:t>,</w:t>
      </w:r>
      <w:r w:rsidR="00C67D14">
        <w:rPr>
          <w:rFonts w:ascii="Arial" w:hAnsi="Arial" w:cs="Arial"/>
          <w:lang w:val="en"/>
        </w:rPr>
        <w:t>800</w:t>
      </w:r>
    </w:p>
    <w:p w14:paraId="5D31A526" w14:textId="77777777" w:rsidR="00ED3333" w:rsidRDefault="00ED3333" w:rsidP="00ED3333">
      <w:pPr>
        <w:rPr>
          <w:rFonts w:ascii="Arial" w:hAnsi="Arial" w:cs="Arial"/>
          <w:lang w:val="en"/>
        </w:rPr>
      </w:pPr>
    </w:p>
    <w:p w14:paraId="54999CB6" w14:textId="77777777" w:rsidR="00ED3333" w:rsidRDefault="00ED3333" w:rsidP="00ED3333">
      <w:pPr>
        <w:rPr>
          <w:rFonts w:ascii="Arial" w:hAnsi="Arial" w:cs="Arial"/>
          <w:lang w:val="en"/>
        </w:rPr>
      </w:pPr>
      <w:r>
        <w:rPr>
          <w:rFonts w:ascii="Arial" w:hAnsi="Arial" w:cs="Arial"/>
          <w:lang w:val="en"/>
        </w:rPr>
        <w:t>2</w:t>
      </w:r>
      <w:r>
        <w:rPr>
          <w:rFonts w:ascii="Arial" w:hAnsi="Arial" w:cs="Arial"/>
          <w:vertAlign w:val="superscript"/>
          <w:lang w:val="en"/>
        </w:rPr>
        <w:t>nd</w:t>
      </w:r>
      <w:r>
        <w:rPr>
          <w:rFonts w:ascii="Arial" w:hAnsi="Arial" w:cs="Arial"/>
          <w:lang w:val="en"/>
        </w:rPr>
        <w:t xml:space="preserve"> half of HEERF III Funds to be disbursed in the Spring 22 semester in March or April </w:t>
      </w:r>
    </w:p>
    <w:p w14:paraId="241DE044" w14:textId="77777777" w:rsidR="00ED3333" w:rsidRDefault="00ED3333" w:rsidP="00ED3333">
      <w:pPr>
        <w:rPr>
          <w:rFonts w:ascii="Arial" w:hAnsi="Arial" w:cs="Arial"/>
          <w:lang w:val="en"/>
        </w:rPr>
      </w:pPr>
      <w:r>
        <w:rPr>
          <w:rFonts w:ascii="Arial" w:hAnsi="Arial" w:cs="Arial"/>
          <w:lang w:val="en"/>
        </w:rPr>
        <w:t>Using same criteria as for Fall 2021</w:t>
      </w:r>
    </w:p>
    <w:p w14:paraId="293144A1" w14:textId="2B6CC6CD" w:rsidR="00ED3333" w:rsidRDefault="00ED3333" w:rsidP="00ED3333">
      <w:pPr>
        <w:shd w:val="clear" w:color="auto" w:fill="FFFFFF"/>
        <w:spacing w:before="300" w:after="300" w:line="240" w:lineRule="auto"/>
        <w:ind w:left="720"/>
        <w:rPr>
          <w:rFonts w:ascii="Arial" w:eastAsia="Times New Roman" w:hAnsi="Arial" w:cs="Arial"/>
          <w:color w:val="231F20"/>
          <w:sz w:val="24"/>
          <w:szCs w:val="24"/>
        </w:rPr>
      </w:pPr>
    </w:p>
    <w:p w14:paraId="071370F5" w14:textId="77777777" w:rsidR="00EC7CA0" w:rsidRDefault="00EC7CA0" w:rsidP="00ED3333">
      <w:pPr>
        <w:shd w:val="clear" w:color="auto" w:fill="FFFFFF"/>
        <w:spacing w:before="300" w:after="300" w:line="240" w:lineRule="auto"/>
        <w:ind w:left="720"/>
        <w:rPr>
          <w:rFonts w:ascii="Arial" w:eastAsia="Times New Roman" w:hAnsi="Arial" w:cs="Arial"/>
          <w:color w:val="231F20"/>
          <w:sz w:val="24"/>
          <w:szCs w:val="24"/>
        </w:rPr>
      </w:pPr>
    </w:p>
    <w:p w14:paraId="6222A99B" w14:textId="77777777" w:rsidR="008F1C31" w:rsidRDefault="008F1C31" w:rsidP="008F1C31">
      <w:pPr>
        <w:rPr>
          <w:rFonts w:ascii="Calibri" w:hAnsi="Calibri" w:cs="Calibri"/>
        </w:rPr>
      </w:pPr>
    </w:p>
    <w:p w14:paraId="544F43DD" w14:textId="77777777" w:rsidR="00EC7CA0" w:rsidRPr="00374819" w:rsidRDefault="00EC7CA0" w:rsidP="00EC7CA0">
      <w:pPr>
        <w:rPr>
          <w:rFonts w:ascii="Arial" w:hAnsi="Arial" w:cs="Arial"/>
          <w:b/>
          <w:lang w:val="en"/>
        </w:rPr>
      </w:pPr>
      <w:r>
        <w:rPr>
          <w:rFonts w:ascii="Arial" w:hAnsi="Arial" w:cs="Arial"/>
          <w:b/>
          <w:lang w:val="en"/>
        </w:rPr>
        <w:t xml:space="preserve">SP 22 </w:t>
      </w:r>
      <w:r w:rsidRPr="00374819">
        <w:rPr>
          <w:rFonts w:ascii="Arial" w:hAnsi="Arial" w:cs="Arial"/>
          <w:b/>
          <w:lang w:val="en"/>
        </w:rPr>
        <w:t xml:space="preserve">HEERF III Eligibility Requirements / Criteria </w:t>
      </w:r>
    </w:p>
    <w:p w14:paraId="7FEB5A36" w14:textId="77777777" w:rsidR="00EC7CA0" w:rsidRDefault="00EC7CA0" w:rsidP="00EC7CA0">
      <w:pPr>
        <w:pStyle w:val="ListParagraph"/>
        <w:numPr>
          <w:ilvl w:val="0"/>
          <w:numId w:val="10"/>
        </w:numPr>
        <w:spacing w:after="0"/>
        <w:rPr>
          <w:rFonts w:ascii="Arial" w:hAnsi="Arial" w:cs="Arial"/>
          <w:lang w:val="en"/>
        </w:rPr>
      </w:pPr>
      <w:r>
        <w:rPr>
          <w:rFonts w:ascii="Arial" w:hAnsi="Arial" w:cs="Arial"/>
          <w:lang w:val="en"/>
        </w:rPr>
        <w:t>No application required – award as block grants based on enrollment status</w:t>
      </w:r>
    </w:p>
    <w:p w14:paraId="02F0BD29" w14:textId="77777777" w:rsidR="00EC7CA0" w:rsidRDefault="00EC7CA0" w:rsidP="00EC7CA0">
      <w:pPr>
        <w:pStyle w:val="ListParagraph"/>
        <w:numPr>
          <w:ilvl w:val="0"/>
          <w:numId w:val="10"/>
        </w:numPr>
        <w:spacing w:after="0"/>
        <w:rPr>
          <w:rFonts w:ascii="Arial" w:hAnsi="Arial" w:cs="Arial"/>
          <w:lang w:val="en"/>
        </w:rPr>
      </w:pPr>
      <w:r>
        <w:rPr>
          <w:rFonts w:ascii="Arial" w:hAnsi="Arial" w:cs="Arial"/>
          <w:lang w:val="en"/>
        </w:rPr>
        <w:t>Students with exceptional need considered first</w:t>
      </w:r>
    </w:p>
    <w:p w14:paraId="689584F7" w14:textId="77777777" w:rsidR="00EC7CA0" w:rsidRDefault="00EC7CA0" w:rsidP="00EC7CA0">
      <w:pPr>
        <w:pStyle w:val="ListParagraph"/>
        <w:numPr>
          <w:ilvl w:val="0"/>
          <w:numId w:val="10"/>
        </w:numPr>
        <w:spacing w:after="0"/>
        <w:rPr>
          <w:rFonts w:ascii="Arial" w:hAnsi="Arial" w:cs="Arial"/>
          <w:lang w:val="en"/>
        </w:rPr>
      </w:pPr>
      <w:r>
        <w:rPr>
          <w:rFonts w:ascii="Arial" w:hAnsi="Arial" w:cs="Arial"/>
          <w:lang w:val="en"/>
        </w:rPr>
        <w:t xml:space="preserve">Students must be Degree Seeking </w:t>
      </w:r>
    </w:p>
    <w:p w14:paraId="4B1AE4FA" w14:textId="77777777" w:rsidR="00EC7CA0" w:rsidRDefault="00EC7CA0" w:rsidP="00EC7CA0">
      <w:pPr>
        <w:pStyle w:val="ListParagraph"/>
        <w:numPr>
          <w:ilvl w:val="0"/>
          <w:numId w:val="10"/>
        </w:numPr>
        <w:spacing w:after="0"/>
        <w:rPr>
          <w:rFonts w:ascii="Arial" w:hAnsi="Arial" w:cs="Arial"/>
          <w:lang w:val="en"/>
        </w:rPr>
      </w:pPr>
      <w:r>
        <w:rPr>
          <w:rFonts w:ascii="Arial" w:hAnsi="Arial" w:cs="Arial"/>
          <w:lang w:val="en"/>
        </w:rPr>
        <w:t xml:space="preserve">May be exclusively enrolled in online classes </w:t>
      </w:r>
    </w:p>
    <w:p w14:paraId="61CF3537" w14:textId="77777777" w:rsidR="00EC7CA0" w:rsidRDefault="00EC7CA0" w:rsidP="00EC7CA0">
      <w:pPr>
        <w:pStyle w:val="ListParagraph"/>
        <w:numPr>
          <w:ilvl w:val="0"/>
          <w:numId w:val="10"/>
        </w:numPr>
        <w:spacing w:after="0"/>
        <w:rPr>
          <w:rFonts w:ascii="Arial" w:hAnsi="Arial" w:cs="Arial"/>
          <w:lang w:val="en"/>
        </w:rPr>
      </w:pPr>
      <w:r>
        <w:rPr>
          <w:rFonts w:ascii="Arial" w:hAnsi="Arial" w:cs="Arial"/>
          <w:lang w:val="en"/>
        </w:rPr>
        <w:t>HS Students may be eligible</w:t>
      </w:r>
    </w:p>
    <w:p w14:paraId="65397C7C" w14:textId="77777777" w:rsidR="00EC7CA0" w:rsidRDefault="00EC7CA0" w:rsidP="00EC7CA0">
      <w:pPr>
        <w:pStyle w:val="ListParagraph"/>
        <w:numPr>
          <w:ilvl w:val="0"/>
          <w:numId w:val="10"/>
        </w:numPr>
        <w:spacing w:after="0"/>
        <w:rPr>
          <w:rFonts w:ascii="Arial" w:hAnsi="Arial" w:cs="Arial"/>
          <w:lang w:val="en"/>
        </w:rPr>
      </w:pPr>
      <w:r>
        <w:rPr>
          <w:rFonts w:ascii="Arial" w:hAnsi="Arial" w:cs="Arial"/>
          <w:lang w:val="en"/>
        </w:rPr>
        <w:t xml:space="preserve">International students may be eligible </w:t>
      </w:r>
    </w:p>
    <w:p w14:paraId="69698466" w14:textId="77777777" w:rsidR="00EC7CA0" w:rsidRPr="00374819" w:rsidRDefault="00EC7CA0" w:rsidP="00EC7CA0">
      <w:pPr>
        <w:pStyle w:val="ListParagraph"/>
        <w:numPr>
          <w:ilvl w:val="0"/>
          <w:numId w:val="10"/>
        </w:numPr>
        <w:spacing w:after="0"/>
        <w:rPr>
          <w:rFonts w:ascii="Arial" w:hAnsi="Arial" w:cs="Arial"/>
        </w:rPr>
      </w:pPr>
      <w:r>
        <w:rPr>
          <w:rFonts w:ascii="Arial" w:hAnsi="Arial" w:cs="Arial"/>
        </w:rPr>
        <w:t>Student who completed total withdrawal after the 20</w:t>
      </w:r>
      <w:r w:rsidRPr="00507D57">
        <w:rPr>
          <w:rFonts w:ascii="Arial" w:hAnsi="Arial" w:cs="Arial"/>
          <w:vertAlign w:val="superscript"/>
        </w:rPr>
        <w:t>th</w:t>
      </w:r>
      <w:r>
        <w:rPr>
          <w:rFonts w:ascii="Arial" w:hAnsi="Arial" w:cs="Arial"/>
        </w:rPr>
        <w:t xml:space="preserve"> class day may be eligible </w:t>
      </w:r>
    </w:p>
    <w:p w14:paraId="100937B7" w14:textId="77777777" w:rsidR="00EC7CA0" w:rsidRPr="00374819" w:rsidRDefault="00EC7CA0" w:rsidP="00EC7CA0">
      <w:pPr>
        <w:pStyle w:val="ListParagraph"/>
        <w:numPr>
          <w:ilvl w:val="0"/>
          <w:numId w:val="10"/>
        </w:numPr>
        <w:spacing w:after="0"/>
        <w:rPr>
          <w:rFonts w:ascii="Arial" w:hAnsi="Arial" w:cs="Arial"/>
          <w:lang w:val="en"/>
        </w:rPr>
      </w:pPr>
      <w:r w:rsidRPr="00374819">
        <w:rPr>
          <w:rFonts w:ascii="Arial" w:hAnsi="Arial" w:cs="Arial"/>
          <w:lang w:val="en"/>
        </w:rPr>
        <w:t xml:space="preserve">Block Awarding with ½ of funds disbursed in the fall and ½ of funds disbursed in the spring based on Enrollment </w:t>
      </w:r>
      <w:r>
        <w:rPr>
          <w:rFonts w:ascii="Arial" w:hAnsi="Arial" w:cs="Arial"/>
          <w:lang w:val="en"/>
        </w:rPr>
        <w:t xml:space="preserve">status for </w:t>
      </w:r>
      <w:r w:rsidRPr="00374819">
        <w:rPr>
          <w:rFonts w:ascii="Arial" w:hAnsi="Arial" w:cs="Arial"/>
          <w:lang w:val="en"/>
        </w:rPr>
        <w:t>each semester with the following awarding categories:</w:t>
      </w:r>
    </w:p>
    <w:p w14:paraId="4CAB2838" w14:textId="77777777" w:rsidR="00EC7CA0" w:rsidRDefault="00EC7CA0" w:rsidP="00EC7CA0">
      <w:pPr>
        <w:rPr>
          <w:rFonts w:ascii="Arial" w:hAnsi="Arial" w:cs="Arial"/>
          <w:lang w:val="en"/>
        </w:rPr>
      </w:pPr>
    </w:p>
    <w:p w14:paraId="5D32C3C9" w14:textId="77777777" w:rsidR="00EC7CA0" w:rsidRDefault="00EC7CA0" w:rsidP="00EC7CA0">
      <w:pPr>
        <w:rPr>
          <w:rFonts w:ascii="Arial" w:hAnsi="Arial" w:cs="Arial"/>
          <w:b/>
          <w:lang w:val="en"/>
        </w:rPr>
      </w:pPr>
      <w:r>
        <w:rPr>
          <w:rFonts w:ascii="Arial" w:hAnsi="Arial" w:cs="Arial"/>
          <w:b/>
          <w:lang w:val="en"/>
        </w:rPr>
        <w:t>SP 22 / 7</w:t>
      </w:r>
      <w:r w:rsidRPr="002A2A81">
        <w:rPr>
          <w:rFonts w:ascii="Arial" w:hAnsi="Arial" w:cs="Arial"/>
          <w:b/>
          <w:lang w:val="en"/>
        </w:rPr>
        <w:t xml:space="preserve"> Awarding Categories as follows / Degree Seeking Student’s </w:t>
      </w:r>
    </w:p>
    <w:p w14:paraId="7F8DCEE2" w14:textId="77777777" w:rsidR="00EC7CA0" w:rsidRDefault="00EC7CA0" w:rsidP="00EC7CA0">
      <w:pPr>
        <w:rPr>
          <w:rFonts w:ascii="Arial" w:hAnsi="Arial" w:cs="Arial"/>
          <w:b/>
          <w:lang w:val="en"/>
        </w:rPr>
      </w:pPr>
    </w:p>
    <w:tbl>
      <w:tblPr>
        <w:tblStyle w:val="TableGrid"/>
        <w:tblW w:w="0" w:type="auto"/>
        <w:tblLook w:val="04A0" w:firstRow="1" w:lastRow="0" w:firstColumn="1" w:lastColumn="0" w:noHBand="0" w:noVBand="1"/>
      </w:tblPr>
      <w:tblGrid>
        <w:gridCol w:w="2064"/>
        <w:gridCol w:w="1912"/>
        <w:gridCol w:w="3855"/>
        <w:gridCol w:w="1519"/>
      </w:tblGrid>
      <w:tr w:rsidR="00EC7CA0" w14:paraId="003727DC" w14:textId="77777777" w:rsidTr="003D0EBF">
        <w:tc>
          <w:tcPr>
            <w:tcW w:w="2245" w:type="dxa"/>
          </w:tcPr>
          <w:p w14:paraId="7E469E45" w14:textId="77777777" w:rsidR="00EC7CA0" w:rsidRDefault="00EC7CA0" w:rsidP="003D0EBF">
            <w:pPr>
              <w:rPr>
                <w:rFonts w:ascii="Arial" w:hAnsi="Arial" w:cs="Arial"/>
                <w:b/>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Credit Hours Enrolled</w:t>
            </w:r>
          </w:p>
        </w:tc>
        <w:tc>
          <w:tcPr>
            <w:tcW w:w="2070" w:type="dxa"/>
          </w:tcPr>
          <w:p w14:paraId="7632CC1A" w14:textId="77777777" w:rsidR="00EC7CA0" w:rsidRDefault="00EC7CA0" w:rsidP="003D0EBF">
            <w:pPr>
              <w:rPr>
                <w:rFonts w:ascii="Arial" w:hAnsi="Arial" w:cs="Arial"/>
                <w:b/>
              </w:rPr>
            </w:pPr>
            <w:r>
              <w:rPr>
                <w:rFonts w:ascii="Arial" w:hAnsi="Arial" w:cs="Arial"/>
                <w:b/>
              </w:rPr>
              <w:t xml:space="preserve">Degree Seeking or High School </w:t>
            </w:r>
          </w:p>
        </w:tc>
        <w:tc>
          <w:tcPr>
            <w:tcW w:w="4320" w:type="dxa"/>
          </w:tcPr>
          <w:p w14:paraId="15CCF836" w14:textId="77777777" w:rsidR="00EC7CA0" w:rsidRDefault="00EC7CA0" w:rsidP="003D0EBF">
            <w:pPr>
              <w:rPr>
                <w:rFonts w:ascii="Arial" w:hAnsi="Arial" w:cs="Arial"/>
                <w:b/>
              </w:rPr>
            </w:pPr>
            <w:r>
              <w:rPr>
                <w:rFonts w:ascii="Arial" w:hAnsi="Arial" w:cs="Arial"/>
                <w:b/>
              </w:rPr>
              <w:t xml:space="preserve">EFC Categories </w:t>
            </w:r>
          </w:p>
        </w:tc>
        <w:tc>
          <w:tcPr>
            <w:tcW w:w="1579" w:type="dxa"/>
          </w:tcPr>
          <w:p w14:paraId="735ADF58" w14:textId="77777777" w:rsidR="00EC7CA0" w:rsidRDefault="00EC7CA0" w:rsidP="003D0EBF">
            <w:pPr>
              <w:rPr>
                <w:rFonts w:ascii="Arial" w:hAnsi="Arial" w:cs="Arial"/>
                <w:b/>
              </w:rPr>
            </w:pPr>
            <w:r>
              <w:rPr>
                <w:rFonts w:ascii="Arial" w:hAnsi="Arial" w:cs="Arial"/>
                <w:b/>
              </w:rPr>
              <w:t xml:space="preserve">Amount of Award </w:t>
            </w:r>
          </w:p>
        </w:tc>
      </w:tr>
      <w:tr w:rsidR="00EC7CA0" w14:paraId="0E7098E1" w14:textId="77777777" w:rsidTr="003D0EBF">
        <w:tc>
          <w:tcPr>
            <w:tcW w:w="2245" w:type="dxa"/>
          </w:tcPr>
          <w:p w14:paraId="5F00E42F" w14:textId="77777777" w:rsidR="00EC7CA0" w:rsidRPr="006E0F7E" w:rsidRDefault="00EC7CA0" w:rsidP="003D0EBF">
            <w:pPr>
              <w:rPr>
                <w:rFonts w:ascii="Arial" w:hAnsi="Arial" w:cs="Arial"/>
                <w:lang w:val="en"/>
              </w:rPr>
            </w:pPr>
            <w:r w:rsidRPr="006E0F7E">
              <w:rPr>
                <w:rFonts w:ascii="Arial" w:hAnsi="Arial" w:cs="Arial"/>
                <w:lang w:val="en"/>
              </w:rPr>
              <w:t xml:space="preserve">6 + credit hours </w:t>
            </w:r>
          </w:p>
        </w:tc>
        <w:tc>
          <w:tcPr>
            <w:tcW w:w="2070" w:type="dxa"/>
          </w:tcPr>
          <w:p w14:paraId="403EC0EF" w14:textId="77777777" w:rsidR="00EC7CA0" w:rsidRPr="00515A78" w:rsidRDefault="00EC7CA0" w:rsidP="003D0EBF">
            <w:pPr>
              <w:rPr>
                <w:rFonts w:ascii="Arial" w:hAnsi="Arial" w:cs="Arial"/>
                <w:lang w:val="en"/>
              </w:rPr>
            </w:pPr>
            <w:r w:rsidRPr="00515A78">
              <w:rPr>
                <w:rFonts w:ascii="Arial" w:hAnsi="Arial" w:cs="Arial"/>
              </w:rPr>
              <w:t>Degree Seeking</w:t>
            </w:r>
          </w:p>
        </w:tc>
        <w:tc>
          <w:tcPr>
            <w:tcW w:w="4320" w:type="dxa"/>
          </w:tcPr>
          <w:p w14:paraId="427C5B3A" w14:textId="77777777" w:rsidR="00EC7CA0" w:rsidRPr="006E0F7E" w:rsidRDefault="00EC7CA0" w:rsidP="003D0EBF">
            <w:pPr>
              <w:rPr>
                <w:rFonts w:ascii="Arial" w:hAnsi="Arial" w:cs="Arial"/>
                <w:lang w:val="en"/>
              </w:rPr>
            </w:pPr>
            <w:r>
              <w:rPr>
                <w:rFonts w:ascii="Arial" w:hAnsi="Arial" w:cs="Arial"/>
                <w:lang w:val="en"/>
              </w:rPr>
              <w:t>EFC 0 to 6000</w:t>
            </w:r>
          </w:p>
        </w:tc>
        <w:tc>
          <w:tcPr>
            <w:tcW w:w="1579" w:type="dxa"/>
          </w:tcPr>
          <w:p w14:paraId="37C4A812" w14:textId="77777777" w:rsidR="00EC7CA0" w:rsidRPr="006E0F7E" w:rsidRDefault="00EC7CA0" w:rsidP="003D0EBF">
            <w:pPr>
              <w:rPr>
                <w:rFonts w:ascii="Arial" w:hAnsi="Arial" w:cs="Arial"/>
                <w:lang w:val="en"/>
              </w:rPr>
            </w:pPr>
            <w:r>
              <w:rPr>
                <w:rFonts w:ascii="Arial" w:hAnsi="Arial" w:cs="Arial"/>
                <w:lang w:val="en"/>
              </w:rPr>
              <w:t>$1,300.00</w:t>
            </w:r>
          </w:p>
        </w:tc>
      </w:tr>
      <w:tr w:rsidR="00EC7CA0" w14:paraId="5B723D31" w14:textId="77777777" w:rsidTr="003D0EBF">
        <w:tc>
          <w:tcPr>
            <w:tcW w:w="2245" w:type="dxa"/>
          </w:tcPr>
          <w:p w14:paraId="10A59727" w14:textId="77777777" w:rsidR="00EC7CA0" w:rsidRPr="006E0F7E" w:rsidRDefault="00EC7CA0" w:rsidP="003D0EBF">
            <w:pPr>
              <w:rPr>
                <w:rFonts w:ascii="Arial" w:hAnsi="Arial" w:cs="Arial"/>
                <w:lang w:val="en"/>
              </w:rPr>
            </w:pPr>
            <w:r w:rsidRPr="006E0F7E">
              <w:rPr>
                <w:rFonts w:ascii="Arial" w:hAnsi="Arial" w:cs="Arial"/>
                <w:lang w:val="en"/>
              </w:rPr>
              <w:t>6 + credit hours</w:t>
            </w:r>
          </w:p>
        </w:tc>
        <w:tc>
          <w:tcPr>
            <w:tcW w:w="2070" w:type="dxa"/>
          </w:tcPr>
          <w:p w14:paraId="3BA47B79" w14:textId="77777777" w:rsidR="00EC7CA0" w:rsidRPr="00515A78" w:rsidRDefault="00EC7CA0" w:rsidP="003D0EBF">
            <w:pPr>
              <w:rPr>
                <w:rFonts w:ascii="Arial" w:hAnsi="Arial" w:cs="Arial"/>
                <w:lang w:val="en"/>
              </w:rPr>
            </w:pPr>
            <w:r w:rsidRPr="00515A78">
              <w:rPr>
                <w:rFonts w:ascii="Arial" w:hAnsi="Arial" w:cs="Arial"/>
              </w:rPr>
              <w:t>Degree Seeking</w:t>
            </w:r>
          </w:p>
        </w:tc>
        <w:tc>
          <w:tcPr>
            <w:tcW w:w="4320" w:type="dxa"/>
          </w:tcPr>
          <w:p w14:paraId="3021B5A9" w14:textId="77777777" w:rsidR="00EC7CA0" w:rsidRPr="006E0F7E" w:rsidRDefault="00EC7CA0" w:rsidP="003D0EBF">
            <w:pPr>
              <w:rPr>
                <w:rFonts w:ascii="Arial" w:hAnsi="Arial" w:cs="Arial"/>
                <w:lang w:val="en"/>
              </w:rPr>
            </w:pPr>
            <w:r>
              <w:rPr>
                <w:rFonts w:ascii="Arial" w:hAnsi="Arial" w:cs="Arial"/>
                <w:lang w:val="en"/>
              </w:rPr>
              <w:t>EFC 6001 to 16,500</w:t>
            </w:r>
          </w:p>
        </w:tc>
        <w:tc>
          <w:tcPr>
            <w:tcW w:w="1579" w:type="dxa"/>
          </w:tcPr>
          <w:p w14:paraId="1842F308" w14:textId="77777777" w:rsidR="00EC7CA0" w:rsidRPr="006E0F7E" w:rsidRDefault="00EC7CA0" w:rsidP="003D0EBF">
            <w:pPr>
              <w:rPr>
                <w:rFonts w:ascii="Arial" w:hAnsi="Arial" w:cs="Arial"/>
                <w:lang w:val="en"/>
              </w:rPr>
            </w:pPr>
            <w:r>
              <w:rPr>
                <w:rFonts w:ascii="Arial" w:hAnsi="Arial" w:cs="Arial"/>
                <w:lang w:val="en"/>
              </w:rPr>
              <w:t>$ 1,100.00</w:t>
            </w:r>
          </w:p>
        </w:tc>
      </w:tr>
      <w:tr w:rsidR="00EC7CA0" w14:paraId="464915FD" w14:textId="77777777" w:rsidTr="003D0EBF">
        <w:tc>
          <w:tcPr>
            <w:tcW w:w="2245" w:type="dxa"/>
          </w:tcPr>
          <w:p w14:paraId="48A25EFC" w14:textId="77777777" w:rsidR="00EC7CA0" w:rsidRPr="006E0F7E" w:rsidRDefault="00EC7CA0" w:rsidP="003D0EBF">
            <w:pPr>
              <w:rPr>
                <w:rFonts w:ascii="Arial" w:hAnsi="Arial" w:cs="Arial"/>
                <w:lang w:val="en"/>
              </w:rPr>
            </w:pPr>
            <w:r w:rsidRPr="006E0F7E">
              <w:rPr>
                <w:rFonts w:ascii="Arial" w:hAnsi="Arial" w:cs="Arial"/>
                <w:lang w:val="en"/>
              </w:rPr>
              <w:t>6 + credit hours</w:t>
            </w:r>
          </w:p>
        </w:tc>
        <w:tc>
          <w:tcPr>
            <w:tcW w:w="2070" w:type="dxa"/>
          </w:tcPr>
          <w:p w14:paraId="1822CFC0" w14:textId="77777777" w:rsidR="00EC7CA0" w:rsidRPr="00515A78" w:rsidRDefault="00EC7CA0" w:rsidP="003D0EBF">
            <w:pPr>
              <w:rPr>
                <w:rFonts w:ascii="Arial" w:hAnsi="Arial" w:cs="Arial"/>
                <w:lang w:val="en"/>
              </w:rPr>
            </w:pPr>
            <w:r w:rsidRPr="00515A78">
              <w:rPr>
                <w:rFonts w:ascii="Arial" w:hAnsi="Arial" w:cs="Arial"/>
              </w:rPr>
              <w:t>Degree Seeking</w:t>
            </w:r>
          </w:p>
        </w:tc>
        <w:tc>
          <w:tcPr>
            <w:tcW w:w="4320" w:type="dxa"/>
          </w:tcPr>
          <w:p w14:paraId="0A88C94D" w14:textId="77777777" w:rsidR="00EC7CA0" w:rsidRPr="006E0F7E" w:rsidRDefault="00EC7CA0" w:rsidP="003D0EBF">
            <w:pPr>
              <w:rPr>
                <w:rFonts w:ascii="Arial" w:hAnsi="Arial" w:cs="Arial"/>
                <w:lang w:val="en"/>
              </w:rPr>
            </w:pPr>
            <w:r>
              <w:rPr>
                <w:rFonts w:ascii="Arial" w:hAnsi="Arial" w:cs="Arial"/>
                <w:lang w:val="en"/>
              </w:rPr>
              <w:t xml:space="preserve">EFC 16,501 or no or incomplete FAFSA </w:t>
            </w:r>
          </w:p>
        </w:tc>
        <w:tc>
          <w:tcPr>
            <w:tcW w:w="1579" w:type="dxa"/>
          </w:tcPr>
          <w:p w14:paraId="3C9F4C90" w14:textId="77777777" w:rsidR="00EC7CA0" w:rsidRPr="006E0F7E" w:rsidRDefault="00EC7CA0" w:rsidP="003D0EBF">
            <w:pPr>
              <w:rPr>
                <w:rFonts w:ascii="Arial" w:hAnsi="Arial" w:cs="Arial"/>
                <w:lang w:val="en"/>
              </w:rPr>
            </w:pPr>
            <w:r>
              <w:rPr>
                <w:rFonts w:ascii="Arial" w:hAnsi="Arial" w:cs="Arial"/>
                <w:lang w:val="en"/>
              </w:rPr>
              <w:t>$    900.00</w:t>
            </w:r>
          </w:p>
        </w:tc>
      </w:tr>
      <w:tr w:rsidR="00EC7CA0" w14:paraId="7D54B437" w14:textId="77777777" w:rsidTr="003D0EBF">
        <w:tc>
          <w:tcPr>
            <w:tcW w:w="2245" w:type="dxa"/>
          </w:tcPr>
          <w:p w14:paraId="7CDD7767" w14:textId="77777777" w:rsidR="00EC7CA0" w:rsidRPr="006E0F7E" w:rsidRDefault="00EC7CA0" w:rsidP="003D0EBF">
            <w:pPr>
              <w:rPr>
                <w:rFonts w:ascii="Arial" w:hAnsi="Arial" w:cs="Arial"/>
                <w:lang w:val="en"/>
              </w:rPr>
            </w:pPr>
            <w:r>
              <w:rPr>
                <w:rFonts w:ascii="Arial" w:hAnsi="Arial" w:cs="Arial"/>
                <w:lang w:val="en"/>
              </w:rPr>
              <w:t xml:space="preserve">1 to 5 credit hours </w:t>
            </w:r>
          </w:p>
        </w:tc>
        <w:tc>
          <w:tcPr>
            <w:tcW w:w="2070" w:type="dxa"/>
          </w:tcPr>
          <w:p w14:paraId="573AAB38" w14:textId="77777777" w:rsidR="00EC7CA0" w:rsidRPr="00515A78" w:rsidRDefault="00EC7CA0" w:rsidP="003D0EBF">
            <w:pPr>
              <w:rPr>
                <w:rFonts w:ascii="Arial" w:hAnsi="Arial" w:cs="Arial"/>
                <w:lang w:val="en"/>
              </w:rPr>
            </w:pPr>
            <w:r w:rsidRPr="00515A78">
              <w:rPr>
                <w:rFonts w:ascii="Arial" w:hAnsi="Arial" w:cs="Arial"/>
              </w:rPr>
              <w:t>Degree Seeking</w:t>
            </w:r>
          </w:p>
        </w:tc>
        <w:tc>
          <w:tcPr>
            <w:tcW w:w="4320" w:type="dxa"/>
          </w:tcPr>
          <w:p w14:paraId="00C7667A" w14:textId="77777777" w:rsidR="00EC7CA0" w:rsidRPr="006E0F7E" w:rsidRDefault="00EC7CA0" w:rsidP="003D0EBF">
            <w:pPr>
              <w:rPr>
                <w:rFonts w:ascii="Arial" w:hAnsi="Arial" w:cs="Arial"/>
                <w:lang w:val="en"/>
              </w:rPr>
            </w:pPr>
            <w:r>
              <w:rPr>
                <w:rFonts w:ascii="Arial" w:hAnsi="Arial" w:cs="Arial"/>
                <w:lang w:val="en"/>
              </w:rPr>
              <w:t>EFC 0 to 6000</w:t>
            </w:r>
          </w:p>
        </w:tc>
        <w:tc>
          <w:tcPr>
            <w:tcW w:w="1579" w:type="dxa"/>
          </w:tcPr>
          <w:p w14:paraId="7CB315B5" w14:textId="77777777" w:rsidR="00EC7CA0" w:rsidRPr="006E0F7E" w:rsidRDefault="00EC7CA0" w:rsidP="003D0EBF">
            <w:pPr>
              <w:rPr>
                <w:rFonts w:ascii="Arial" w:hAnsi="Arial" w:cs="Arial"/>
                <w:lang w:val="en"/>
              </w:rPr>
            </w:pPr>
            <w:r>
              <w:rPr>
                <w:rFonts w:ascii="Arial" w:hAnsi="Arial" w:cs="Arial"/>
                <w:lang w:val="en"/>
              </w:rPr>
              <w:t>$    800.00</w:t>
            </w:r>
          </w:p>
        </w:tc>
      </w:tr>
      <w:tr w:rsidR="00EC7CA0" w14:paraId="70D2CC1F" w14:textId="77777777" w:rsidTr="003D0EBF">
        <w:tc>
          <w:tcPr>
            <w:tcW w:w="2245" w:type="dxa"/>
          </w:tcPr>
          <w:p w14:paraId="3592AA47" w14:textId="77777777" w:rsidR="00EC7CA0" w:rsidRPr="006E0F7E" w:rsidRDefault="00EC7CA0" w:rsidP="003D0EBF">
            <w:pPr>
              <w:rPr>
                <w:rFonts w:ascii="Arial" w:hAnsi="Arial" w:cs="Arial"/>
                <w:lang w:val="en"/>
              </w:rPr>
            </w:pPr>
            <w:r>
              <w:rPr>
                <w:rFonts w:ascii="Arial" w:hAnsi="Arial" w:cs="Arial"/>
                <w:lang w:val="en"/>
              </w:rPr>
              <w:t>1 to 5 credit hours</w:t>
            </w:r>
          </w:p>
        </w:tc>
        <w:tc>
          <w:tcPr>
            <w:tcW w:w="2070" w:type="dxa"/>
          </w:tcPr>
          <w:p w14:paraId="569B28DA" w14:textId="77777777" w:rsidR="00EC7CA0" w:rsidRPr="00515A78" w:rsidRDefault="00EC7CA0" w:rsidP="003D0EBF">
            <w:pPr>
              <w:rPr>
                <w:rFonts w:ascii="Arial" w:hAnsi="Arial" w:cs="Arial"/>
                <w:lang w:val="en"/>
              </w:rPr>
            </w:pPr>
            <w:r w:rsidRPr="00515A78">
              <w:rPr>
                <w:rFonts w:ascii="Arial" w:hAnsi="Arial" w:cs="Arial"/>
              </w:rPr>
              <w:t>Degree Seeking</w:t>
            </w:r>
          </w:p>
        </w:tc>
        <w:tc>
          <w:tcPr>
            <w:tcW w:w="4320" w:type="dxa"/>
          </w:tcPr>
          <w:p w14:paraId="197B22D7" w14:textId="77777777" w:rsidR="00EC7CA0" w:rsidRPr="006E0F7E" w:rsidRDefault="00EC7CA0" w:rsidP="003D0EBF">
            <w:pPr>
              <w:rPr>
                <w:rFonts w:ascii="Arial" w:hAnsi="Arial" w:cs="Arial"/>
                <w:lang w:val="en"/>
              </w:rPr>
            </w:pPr>
            <w:r>
              <w:rPr>
                <w:rFonts w:ascii="Arial" w:hAnsi="Arial" w:cs="Arial"/>
                <w:lang w:val="en"/>
              </w:rPr>
              <w:t>EFC 6001 to 16,500</w:t>
            </w:r>
          </w:p>
        </w:tc>
        <w:tc>
          <w:tcPr>
            <w:tcW w:w="1579" w:type="dxa"/>
          </w:tcPr>
          <w:p w14:paraId="23F45E4F" w14:textId="77777777" w:rsidR="00EC7CA0" w:rsidRPr="006E0F7E" w:rsidRDefault="00EC7CA0" w:rsidP="003D0EBF">
            <w:pPr>
              <w:rPr>
                <w:rFonts w:ascii="Arial" w:hAnsi="Arial" w:cs="Arial"/>
                <w:lang w:val="en"/>
              </w:rPr>
            </w:pPr>
            <w:r>
              <w:rPr>
                <w:rFonts w:ascii="Arial" w:hAnsi="Arial" w:cs="Arial"/>
                <w:lang w:val="en"/>
              </w:rPr>
              <w:t>$    600.00</w:t>
            </w:r>
          </w:p>
        </w:tc>
      </w:tr>
      <w:tr w:rsidR="00EC7CA0" w14:paraId="35B1A6B6" w14:textId="77777777" w:rsidTr="003D0EBF">
        <w:tc>
          <w:tcPr>
            <w:tcW w:w="2245" w:type="dxa"/>
          </w:tcPr>
          <w:p w14:paraId="61EDAFC7" w14:textId="77777777" w:rsidR="00EC7CA0" w:rsidRDefault="00EC7CA0" w:rsidP="003D0EBF">
            <w:pPr>
              <w:rPr>
                <w:rFonts w:ascii="Arial" w:hAnsi="Arial" w:cs="Arial"/>
                <w:b/>
                <w:lang w:val="en"/>
              </w:rPr>
            </w:pPr>
            <w:r>
              <w:rPr>
                <w:rFonts w:ascii="Arial" w:hAnsi="Arial" w:cs="Arial"/>
                <w:lang w:val="en"/>
              </w:rPr>
              <w:t>1 to 5 credit hours</w:t>
            </w:r>
          </w:p>
        </w:tc>
        <w:tc>
          <w:tcPr>
            <w:tcW w:w="2070" w:type="dxa"/>
          </w:tcPr>
          <w:p w14:paraId="767D627F" w14:textId="77777777" w:rsidR="00EC7CA0" w:rsidRPr="00515A78" w:rsidRDefault="00EC7CA0" w:rsidP="003D0EBF">
            <w:pPr>
              <w:rPr>
                <w:rFonts w:ascii="Arial" w:hAnsi="Arial" w:cs="Arial"/>
                <w:lang w:val="en"/>
              </w:rPr>
            </w:pPr>
            <w:r w:rsidRPr="00515A78">
              <w:rPr>
                <w:rFonts w:ascii="Arial" w:hAnsi="Arial" w:cs="Arial"/>
              </w:rPr>
              <w:t>Degree Seeking</w:t>
            </w:r>
          </w:p>
        </w:tc>
        <w:tc>
          <w:tcPr>
            <w:tcW w:w="4320" w:type="dxa"/>
          </w:tcPr>
          <w:p w14:paraId="43388FFB" w14:textId="77777777" w:rsidR="00EC7CA0" w:rsidRPr="006E0F7E" w:rsidRDefault="00EC7CA0" w:rsidP="003D0EBF">
            <w:pPr>
              <w:rPr>
                <w:rFonts w:ascii="Arial" w:hAnsi="Arial" w:cs="Arial"/>
                <w:lang w:val="en"/>
              </w:rPr>
            </w:pPr>
            <w:r>
              <w:rPr>
                <w:rFonts w:ascii="Arial" w:hAnsi="Arial" w:cs="Arial"/>
                <w:lang w:val="en"/>
              </w:rPr>
              <w:t xml:space="preserve">EFC 16,501 or no or incomplete FAFSA </w:t>
            </w:r>
          </w:p>
        </w:tc>
        <w:tc>
          <w:tcPr>
            <w:tcW w:w="1579" w:type="dxa"/>
          </w:tcPr>
          <w:p w14:paraId="6BF8751C" w14:textId="39134605" w:rsidR="00EC7CA0" w:rsidRPr="00503766" w:rsidRDefault="00EC7CA0" w:rsidP="003D0EBF">
            <w:pPr>
              <w:rPr>
                <w:rFonts w:ascii="Arial" w:hAnsi="Arial" w:cs="Arial"/>
                <w:lang w:val="en"/>
              </w:rPr>
            </w:pPr>
            <w:r>
              <w:rPr>
                <w:rFonts w:ascii="Arial" w:hAnsi="Arial" w:cs="Arial"/>
                <w:lang w:val="en"/>
              </w:rPr>
              <w:t xml:space="preserve">$    </w:t>
            </w:r>
            <w:r w:rsidR="00C67D14">
              <w:rPr>
                <w:rFonts w:ascii="Arial" w:hAnsi="Arial" w:cs="Arial"/>
                <w:lang w:val="en"/>
              </w:rPr>
              <w:t>4</w:t>
            </w:r>
            <w:r>
              <w:rPr>
                <w:rFonts w:ascii="Arial" w:hAnsi="Arial" w:cs="Arial"/>
                <w:lang w:val="en"/>
              </w:rPr>
              <w:t>00.00</w:t>
            </w:r>
          </w:p>
        </w:tc>
      </w:tr>
      <w:tr w:rsidR="00EC7CA0" w14:paraId="7C25DC35" w14:textId="77777777" w:rsidTr="003D0EBF">
        <w:tc>
          <w:tcPr>
            <w:tcW w:w="2245" w:type="dxa"/>
          </w:tcPr>
          <w:p w14:paraId="7B55718D" w14:textId="77777777" w:rsidR="00EC7CA0" w:rsidRPr="00303ACF" w:rsidRDefault="00EC7CA0" w:rsidP="003D0EBF">
            <w:pPr>
              <w:rPr>
                <w:rFonts w:ascii="Arial" w:hAnsi="Arial" w:cs="Arial"/>
                <w:lang w:val="en"/>
              </w:rPr>
            </w:pPr>
            <w:r w:rsidRPr="00303ACF">
              <w:rPr>
                <w:rFonts w:ascii="Arial" w:hAnsi="Arial" w:cs="Arial"/>
                <w:lang w:val="en"/>
              </w:rPr>
              <w:t xml:space="preserve">Enrolled </w:t>
            </w:r>
          </w:p>
        </w:tc>
        <w:tc>
          <w:tcPr>
            <w:tcW w:w="2070" w:type="dxa"/>
          </w:tcPr>
          <w:p w14:paraId="17F21B79" w14:textId="77777777" w:rsidR="00EC7CA0" w:rsidRPr="00AF45E6" w:rsidRDefault="00EC7CA0" w:rsidP="003D0EBF">
            <w:pPr>
              <w:rPr>
                <w:rFonts w:ascii="Arial" w:hAnsi="Arial" w:cs="Arial"/>
                <w:lang w:val="en"/>
              </w:rPr>
            </w:pPr>
            <w:r>
              <w:rPr>
                <w:rFonts w:ascii="Arial" w:hAnsi="Arial" w:cs="Arial"/>
                <w:lang w:val="en"/>
              </w:rPr>
              <w:t>High School Student</w:t>
            </w:r>
          </w:p>
        </w:tc>
        <w:tc>
          <w:tcPr>
            <w:tcW w:w="4320" w:type="dxa"/>
          </w:tcPr>
          <w:p w14:paraId="3E149E24" w14:textId="77777777" w:rsidR="00EC7CA0" w:rsidRPr="00AF45E6" w:rsidRDefault="00EC7CA0" w:rsidP="003D0EBF">
            <w:pPr>
              <w:rPr>
                <w:rFonts w:ascii="Arial" w:hAnsi="Arial" w:cs="Arial"/>
                <w:lang w:val="en"/>
              </w:rPr>
            </w:pPr>
            <w:r>
              <w:rPr>
                <w:rFonts w:ascii="Arial" w:hAnsi="Arial" w:cs="Arial"/>
                <w:lang w:val="en"/>
              </w:rPr>
              <w:t xml:space="preserve">No FAFSA required </w:t>
            </w:r>
          </w:p>
        </w:tc>
        <w:tc>
          <w:tcPr>
            <w:tcW w:w="1579" w:type="dxa"/>
          </w:tcPr>
          <w:p w14:paraId="380392DC" w14:textId="77777777" w:rsidR="00EC7CA0" w:rsidRPr="00AF45E6" w:rsidRDefault="00EC7CA0" w:rsidP="003D0EBF">
            <w:pPr>
              <w:rPr>
                <w:rFonts w:ascii="Arial" w:hAnsi="Arial" w:cs="Arial"/>
                <w:lang w:val="en"/>
              </w:rPr>
            </w:pPr>
            <w:r w:rsidRPr="00AF45E6">
              <w:rPr>
                <w:rFonts w:ascii="Arial" w:hAnsi="Arial" w:cs="Arial"/>
                <w:lang w:val="en"/>
              </w:rPr>
              <w:t>$    100.00</w:t>
            </w:r>
          </w:p>
        </w:tc>
      </w:tr>
    </w:tbl>
    <w:p w14:paraId="537DD8BC" w14:textId="77777777" w:rsidR="00EC7CA0" w:rsidRDefault="00EC7CA0" w:rsidP="00EC7CA0">
      <w:pPr>
        <w:rPr>
          <w:rFonts w:ascii="Arial" w:hAnsi="Arial" w:cs="Arial"/>
          <w:b/>
          <w:lang w:val="en"/>
        </w:rPr>
      </w:pPr>
    </w:p>
    <w:p w14:paraId="1DF08B53" w14:textId="77777777" w:rsidR="00EC7CA0" w:rsidRDefault="00EC7CA0" w:rsidP="00EC7CA0">
      <w:pPr>
        <w:rPr>
          <w:rFonts w:ascii="Arial" w:hAnsi="Arial" w:cs="Arial"/>
          <w:lang w:val="en"/>
        </w:rPr>
      </w:pPr>
      <w:r>
        <w:rPr>
          <w:rFonts w:ascii="Arial" w:hAnsi="Arial" w:cs="Arial"/>
          <w:lang w:val="en"/>
        </w:rPr>
        <w:t xml:space="preserve">The above block awarding would consider funds to the students with exceptional needs first while being able to provide most students with some type of funds. </w:t>
      </w:r>
    </w:p>
    <w:p w14:paraId="301DBFA0" w14:textId="77777777" w:rsidR="00EC7CA0" w:rsidRPr="00D751E5" w:rsidRDefault="00EC7CA0" w:rsidP="00EC7CA0">
      <w:pPr>
        <w:rPr>
          <w:rFonts w:ascii="Arial" w:hAnsi="Arial" w:cs="Arial"/>
          <w:lang w:val="en"/>
        </w:rPr>
      </w:pPr>
    </w:p>
    <w:p w14:paraId="57C5AD19" w14:textId="77777777" w:rsidR="00EC7CA0" w:rsidRPr="00A31495" w:rsidRDefault="00EC7CA0" w:rsidP="00EC7CA0">
      <w:pPr>
        <w:rPr>
          <w:rFonts w:ascii="Arial" w:hAnsi="Arial" w:cs="Arial"/>
          <w:b/>
          <w:bCs/>
          <w:lang w:val="en"/>
        </w:rPr>
      </w:pPr>
      <w:r w:rsidRPr="00A31495">
        <w:rPr>
          <w:rFonts w:ascii="Arial" w:hAnsi="Arial" w:cs="Arial"/>
          <w:b/>
          <w:bCs/>
          <w:lang w:val="en"/>
        </w:rPr>
        <w:t>April 20, 2022</w:t>
      </w:r>
    </w:p>
    <w:p w14:paraId="558E8F11" w14:textId="77777777" w:rsidR="00EC7CA0" w:rsidRDefault="00EC7CA0" w:rsidP="00EC7CA0">
      <w:pPr>
        <w:pStyle w:val="ListParagraph"/>
        <w:numPr>
          <w:ilvl w:val="0"/>
          <w:numId w:val="7"/>
        </w:numPr>
        <w:spacing w:after="0"/>
        <w:rPr>
          <w:rFonts w:ascii="Arial" w:hAnsi="Arial" w:cs="Arial"/>
          <w:lang w:val="en"/>
        </w:rPr>
      </w:pPr>
      <w:r>
        <w:rPr>
          <w:rFonts w:ascii="Arial" w:hAnsi="Arial" w:cs="Arial"/>
          <w:lang w:val="en"/>
        </w:rPr>
        <w:t xml:space="preserve">When reviewing for SP 22 discovered 2 students from </w:t>
      </w:r>
      <w:r w:rsidRPr="00B3712A">
        <w:rPr>
          <w:rFonts w:ascii="Arial" w:hAnsi="Arial" w:cs="Arial"/>
          <w:lang w:val="en"/>
        </w:rPr>
        <w:t xml:space="preserve">FA 21 students who were not awarded COVID-19 </w:t>
      </w:r>
      <w:r>
        <w:rPr>
          <w:rFonts w:ascii="Arial" w:hAnsi="Arial" w:cs="Arial"/>
          <w:lang w:val="en"/>
        </w:rPr>
        <w:t>funds and who met the criteria</w:t>
      </w:r>
    </w:p>
    <w:p w14:paraId="59136A19" w14:textId="77777777" w:rsidR="00EC7CA0" w:rsidRDefault="00EC7CA0" w:rsidP="00EC7CA0">
      <w:pPr>
        <w:pStyle w:val="ListParagraph"/>
        <w:numPr>
          <w:ilvl w:val="0"/>
          <w:numId w:val="7"/>
        </w:numPr>
        <w:spacing w:after="0"/>
        <w:rPr>
          <w:rFonts w:ascii="Arial" w:hAnsi="Arial" w:cs="Arial"/>
          <w:lang w:val="en"/>
        </w:rPr>
      </w:pPr>
      <w:r>
        <w:rPr>
          <w:rFonts w:ascii="Arial" w:hAnsi="Arial" w:cs="Arial"/>
          <w:lang w:val="en"/>
        </w:rPr>
        <w:t xml:space="preserve">Business Office issued checks to both students </w:t>
      </w:r>
    </w:p>
    <w:p w14:paraId="58DA22A3" w14:textId="77777777" w:rsidR="00EC7CA0" w:rsidRDefault="00EC7CA0" w:rsidP="00EC7CA0">
      <w:pPr>
        <w:pStyle w:val="ListParagraph"/>
        <w:numPr>
          <w:ilvl w:val="0"/>
          <w:numId w:val="7"/>
        </w:numPr>
        <w:spacing w:after="0"/>
        <w:rPr>
          <w:rFonts w:ascii="Arial" w:hAnsi="Arial" w:cs="Arial"/>
          <w:lang w:val="en"/>
        </w:rPr>
      </w:pPr>
      <w:r>
        <w:rPr>
          <w:rFonts w:ascii="Arial" w:hAnsi="Arial" w:cs="Arial"/>
          <w:lang w:val="en"/>
        </w:rPr>
        <w:t>Total of $2,300.00</w:t>
      </w:r>
    </w:p>
    <w:p w14:paraId="436FB416" w14:textId="77777777" w:rsidR="00EC7CA0" w:rsidRDefault="00EC7CA0" w:rsidP="00EC7CA0">
      <w:pPr>
        <w:rPr>
          <w:rFonts w:ascii="Arial" w:hAnsi="Arial" w:cs="Arial"/>
          <w:lang w:val="en"/>
        </w:rPr>
      </w:pPr>
    </w:p>
    <w:p w14:paraId="2F5C86E9" w14:textId="77777777" w:rsidR="00EC7CA0" w:rsidRPr="00A31495" w:rsidRDefault="00EC7CA0" w:rsidP="00EC7CA0">
      <w:pPr>
        <w:rPr>
          <w:rFonts w:ascii="Arial" w:hAnsi="Arial" w:cs="Arial"/>
          <w:b/>
          <w:bCs/>
          <w:lang w:val="en"/>
        </w:rPr>
      </w:pPr>
      <w:r w:rsidRPr="00A31495">
        <w:rPr>
          <w:rFonts w:ascii="Arial" w:hAnsi="Arial" w:cs="Arial"/>
          <w:b/>
          <w:bCs/>
          <w:lang w:val="en"/>
        </w:rPr>
        <w:t>April 20, 2022</w:t>
      </w:r>
    </w:p>
    <w:p w14:paraId="0BB06719" w14:textId="77777777" w:rsidR="00EC7CA0" w:rsidRDefault="00EC7CA0" w:rsidP="00EC7CA0">
      <w:pPr>
        <w:pStyle w:val="ListParagraph"/>
        <w:numPr>
          <w:ilvl w:val="0"/>
          <w:numId w:val="7"/>
        </w:numPr>
        <w:spacing w:after="0"/>
        <w:rPr>
          <w:rFonts w:ascii="Arial" w:hAnsi="Arial" w:cs="Arial"/>
          <w:lang w:val="en"/>
        </w:rPr>
      </w:pPr>
      <w:r w:rsidRPr="004E4104">
        <w:rPr>
          <w:rFonts w:ascii="Arial" w:hAnsi="Arial" w:cs="Arial"/>
          <w:lang w:val="en"/>
        </w:rPr>
        <w:t>Drawdown of funds</w:t>
      </w:r>
      <w:r>
        <w:rPr>
          <w:rFonts w:ascii="Arial" w:hAnsi="Arial" w:cs="Arial"/>
          <w:lang w:val="en"/>
        </w:rPr>
        <w:t xml:space="preserve"> $765,800.00</w:t>
      </w:r>
    </w:p>
    <w:p w14:paraId="096FE461" w14:textId="69653241" w:rsidR="00EC7CA0" w:rsidRDefault="003F4415" w:rsidP="00EC7CA0">
      <w:pPr>
        <w:pStyle w:val="ListParagraph"/>
        <w:numPr>
          <w:ilvl w:val="0"/>
          <w:numId w:val="7"/>
        </w:numPr>
        <w:spacing w:after="0"/>
        <w:rPr>
          <w:rFonts w:ascii="Arial" w:hAnsi="Arial" w:cs="Arial"/>
          <w:lang w:val="en"/>
        </w:rPr>
      </w:pPr>
      <w:r>
        <w:rPr>
          <w:rFonts w:ascii="Arial" w:hAnsi="Arial" w:cs="Arial"/>
          <w:lang w:val="en"/>
        </w:rPr>
        <w:t xml:space="preserve">Additional checks in the amount of </w:t>
      </w:r>
      <w:r w:rsidR="00EC7CA0">
        <w:rPr>
          <w:rFonts w:ascii="Arial" w:hAnsi="Arial" w:cs="Arial"/>
          <w:lang w:val="en"/>
        </w:rPr>
        <w:t xml:space="preserve">$5,900.00 </w:t>
      </w:r>
      <w:r>
        <w:rPr>
          <w:rFonts w:ascii="Arial" w:hAnsi="Arial" w:cs="Arial"/>
          <w:lang w:val="en"/>
        </w:rPr>
        <w:t>were disbursed</w:t>
      </w:r>
      <w:r w:rsidR="00EC7CA0">
        <w:rPr>
          <w:rFonts w:ascii="Arial" w:hAnsi="Arial" w:cs="Arial"/>
          <w:lang w:val="en"/>
        </w:rPr>
        <w:t xml:space="preserve"> (FA 21 &amp; SP 22 students) </w:t>
      </w:r>
    </w:p>
    <w:p w14:paraId="24991CDB" w14:textId="2EB4BE1D" w:rsidR="00EC7CA0" w:rsidRDefault="00EC7CA0" w:rsidP="00EC7CA0">
      <w:pPr>
        <w:pStyle w:val="ListParagraph"/>
        <w:spacing w:after="0"/>
        <w:rPr>
          <w:rFonts w:ascii="Arial" w:hAnsi="Arial" w:cs="Arial"/>
          <w:lang w:val="en"/>
        </w:rPr>
      </w:pPr>
      <w:r>
        <w:rPr>
          <w:rFonts w:ascii="Arial" w:hAnsi="Arial" w:cs="Arial"/>
          <w:lang w:val="en"/>
        </w:rPr>
        <w:t xml:space="preserve"> </w:t>
      </w:r>
    </w:p>
    <w:p w14:paraId="20F4B934" w14:textId="77777777" w:rsidR="00EC7CA0" w:rsidRPr="00A31495" w:rsidRDefault="00EC7CA0" w:rsidP="00EC7CA0">
      <w:pPr>
        <w:rPr>
          <w:rFonts w:ascii="Arial" w:hAnsi="Arial" w:cs="Arial"/>
          <w:b/>
          <w:bCs/>
          <w:lang w:val="en"/>
        </w:rPr>
      </w:pPr>
    </w:p>
    <w:p w14:paraId="6771C9D8" w14:textId="77777777" w:rsidR="00EC7CA0" w:rsidRPr="00A31495" w:rsidRDefault="00EC7CA0" w:rsidP="00EC7CA0">
      <w:pPr>
        <w:rPr>
          <w:rFonts w:ascii="Arial" w:hAnsi="Arial" w:cs="Arial"/>
          <w:b/>
          <w:bCs/>
          <w:lang w:val="en"/>
        </w:rPr>
      </w:pPr>
      <w:r w:rsidRPr="00A31495">
        <w:rPr>
          <w:rFonts w:ascii="Arial" w:hAnsi="Arial" w:cs="Arial"/>
          <w:b/>
          <w:bCs/>
          <w:lang w:val="en"/>
        </w:rPr>
        <w:t>April 22, 2022</w:t>
      </w:r>
    </w:p>
    <w:p w14:paraId="13594807" w14:textId="77777777" w:rsidR="00EC7CA0" w:rsidRDefault="00EC7CA0" w:rsidP="00EC7CA0">
      <w:pPr>
        <w:pStyle w:val="ListParagraph"/>
        <w:numPr>
          <w:ilvl w:val="0"/>
          <w:numId w:val="6"/>
        </w:numPr>
        <w:spacing w:after="0"/>
        <w:rPr>
          <w:rFonts w:ascii="Arial" w:hAnsi="Arial" w:cs="Arial"/>
          <w:lang w:val="en"/>
        </w:rPr>
      </w:pPr>
      <w:r>
        <w:rPr>
          <w:rFonts w:ascii="Arial" w:hAnsi="Arial" w:cs="Arial"/>
          <w:lang w:val="en"/>
        </w:rPr>
        <w:t>Business Office issued checks or direct deposit to students</w:t>
      </w:r>
    </w:p>
    <w:p w14:paraId="632CDEE0" w14:textId="77777777" w:rsidR="00EC7CA0" w:rsidRDefault="00EC7CA0" w:rsidP="00EC7CA0">
      <w:pPr>
        <w:pStyle w:val="ListParagraph"/>
        <w:numPr>
          <w:ilvl w:val="0"/>
          <w:numId w:val="6"/>
        </w:numPr>
        <w:spacing w:after="0"/>
        <w:rPr>
          <w:rFonts w:ascii="Arial" w:hAnsi="Arial" w:cs="Arial"/>
          <w:lang w:val="en"/>
        </w:rPr>
      </w:pPr>
      <w:r>
        <w:rPr>
          <w:rFonts w:ascii="Arial" w:hAnsi="Arial" w:cs="Arial"/>
          <w:lang w:val="en"/>
        </w:rPr>
        <w:t>All students disbursed were e-mail and/or letter included with checks</w:t>
      </w:r>
    </w:p>
    <w:p w14:paraId="4B6F2944" w14:textId="75AD1373" w:rsidR="00EC7CA0" w:rsidRDefault="00EC7CA0" w:rsidP="00EC7CA0">
      <w:pPr>
        <w:pStyle w:val="ListParagraph"/>
        <w:numPr>
          <w:ilvl w:val="0"/>
          <w:numId w:val="6"/>
        </w:numPr>
        <w:spacing w:after="0"/>
        <w:rPr>
          <w:rFonts w:ascii="Arial" w:hAnsi="Arial" w:cs="Arial"/>
          <w:lang w:val="en"/>
        </w:rPr>
      </w:pPr>
      <w:r>
        <w:rPr>
          <w:rFonts w:ascii="Arial" w:hAnsi="Arial" w:cs="Arial"/>
          <w:lang w:val="en"/>
        </w:rPr>
        <w:t>Checks were available until 4:00 pm on 04-22-2022 and then were mailed</w:t>
      </w:r>
    </w:p>
    <w:p w14:paraId="028EF325" w14:textId="77777777" w:rsidR="00EC7CA0" w:rsidRDefault="00EC7CA0" w:rsidP="00EC7CA0">
      <w:pPr>
        <w:pStyle w:val="ListParagraph"/>
        <w:numPr>
          <w:ilvl w:val="0"/>
          <w:numId w:val="6"/>
        </w:numPr>
        <w:spacing w:after="0"/>
        <w:rPr>
          <w:rFonts w:ascii="Arial" w:hAnsi="Arial" w:cs="Arial"/>
          <w:lang w:val="en"/>
        </w:rPr>
      </w:pPr>
      <w:r>
        <w:rPr>
          <w:rFonts w:ascii="Arial" w:hAnsi="Arial" w:cs="Arial"/>
          <w:lang w:val="en"/>
        </w:rPr>
        <w:t xml:space="preserve">Notification e-mail to all Staff </w:t>
      </w:r>
    </w:p>
    <w:p w14:paraId="411272F6" w14:textId="77777777" w:rsidR="00EC7CA0" w:rsidRDefault="00EC7CA0" w:rsidP="00EC7CA0">
      <w:pPr>
        <w:rPr>
          <w:rFonts w:ascii="Arial" w:hAnsi="Arial" w:cs="Arial"/>
          <w:lang w:val="en"/>
        </w:rPr>
      </w:pPr>
    </w:p>
    <w:p w14:paraId="7BD11AC3" w14:textId="77777777" w:rsidR="00EC7CA0" w:rsidRPr="00E64418" w:rsidRDefault="00EC7CA0" w:rsidP="00EC7CA0">
      <w:pPr>
        <w:rPr>
          <w:rFonts w:ascii="Arial" w:hAnsi="Arial" w:cs="Arial"/>
          <w:b/>
          <w:bCs/>
          <w:lang w:val="en"/>
        </w:rPr>
      </w:pPr>
      <w:r w:rsidRPr="00E64418">
        <w:rPr>
          <w:rFonts w:ascii="Arial" w:hAnsi="Arial" w:cs="Arial"/>
          <w:b/>
          <w:bCs/>
          <w:lang w:val="en"/>
        </w:rPr>
        <w:t>April 25, 2022</w:t>
      </w:r>
    </w:p>
    <w:p w14:paraId="39E1A643" w14:textId="00CC38FA" w:rsidR="00EC7CA0" w:rsidRPr="003F4415" w:rsidRDefault="00434AF1" w:rsidP="0010130E">
      <w:pPr>
        <w:pStyle w:val="ListParagraph"/>
        <w:numPr>
          <w:ilvl w:val="0"/>
          <w:numId w:val="11"/>
        </w:numPr>
        <w:spacing w:after="0"/>
        <w:rPr>
          <w:rFonts w:ascii="Arial" w:hAnsi="Arial" w:cs="Arial"/>
          <w:lang w:val="en"/>
        </w:rPr>
      </w:pPr>
      <w:r>
        <w:rPr>
          <w:rFonts w:ascii="Arial" w:hAnsi="Arial" w:cs="Arial"/>
          <w:lang w:val="en"/>
        </w:rPr>
        <w:t xml:space="preserve">Additional checks in the amount of </w:t>
      </w:r>
      <w:r w:rsidR="003F4415" w:rsidRPr="003F4415">
        <w:rPr>
          <w:rFonts w:ascii="Arial" w:hAnsi="Arial" w:cs="Arial"/>
          <w:lang w:val="en"/>
        </w:rPr>
        <w:t>$13,900 were disbursed to students</w:t>
      </w:r>
      <w:r w:rsidR="00EC7CA0" w:rsidRPr="003F4415">
        <w:rPr>
          <w:rFonts w:ascii="Arial" w:hAnsi="Arial" w:cs="Arial"/>
          <w:lang w:val="en"/>
        </w:rPr>
        <w:t xml:space="preserve"> </w:t>
      </w:r>
    </w:p>
    <w:p w14:paraId="20B43481" w14:textId="77777777" w:rsidR="00EC7CA0" w:rsidRPr="00E64418" w:rsidRDefault="00EC7CA0" w:rsidP="00EC7CA0">
      <w:pPr>
        <w:rPr>
          <w:rFonts w:ascii="Arial" w:hAnsi="Arial" w:cs="Arial"/>
          <w:b/>
          <w:bCs/>
          <w:lang w:val="en"/>
        </w:rPr>
      </w:pPr>
    </w:p>
    <w:p w14:paraId="3C4EFC60" w14:textId="77777777" w:rsidR="00EC7CA0" w:rsidRPr="00E64418" w:rsidRDefault="00EC7CA0" w:rsidP="00EC7CA0">
      <w:pPr>
        <w:rPr>
          <w:rFonts w:ascii="Arial" w:hAnsi="Arial" w:cs="Arial"/>
          <w:b/>
          <w:bCs/>
          <w:lang w:val="en"/>
        </w:rPr>
      </w:pPr>
      <w:r w:rsidRPr="00E64418">
        <w:rPr>
          <w:rFonts w:ascii="Arial" w:hAnsi="Arial" w:cs="Arial"/>
          <w:b/>
          <w:bCs/>
          <w:lang w:val="en"/>
        </w:rPr>
        <w:t>April 27, 2022</w:t>
      </w:r>
    </w:p>
    <w:p w14:paraId="2B0DDCC9" w14:textId="203C6456" w:rsidR="00EC7CA0" w:rsidRDefault="00434AF1" w:rsidP="00D93500">
      <w:pPr>
        <w:pStyle w:val="ListParagraph"/>
        <w:numPr>
          <w:ilvl w:val="0"/>
          <w:numId w:val="11"/>
        </w:numPr>
        <w:spacing w:after="0"/>
        <w:rPr>
          <w:rFonts w:ascii="Arial" w:hAnsi="Arial" w:cs="Arial"/>
          <w:lang w:val="en"/>
        </w:rPr>
      </w:pPr>
      <w:r>
        <w:rPr>
          <w:rFonts w:ascii="Arial" w:hAnsi="Arial" w:cs="Arial"/>
          <w:lang w:val="en"/>
        </w:rPr>
        <w:t xml:space="preserve">Additional checks in the amount of </w:t>
      </w:r>
      <w:r w:rsidR="003F4415" w:rsidRPr="003F4415">
        <w:rPr>
          <w:rFonts w:ascii="Arial" w:hAnsi="Arial" w:cs="Arial"/>
          <w:lang w:val="en"/>
        </w:rPr>
        <w:t>$900 were disbursed to students</w:t>
      </w:r>
    </w:p>
    <w:p w14:paraId="3811FECB" w14:textId="5C787FE9" w:rsidR="003F4415" w:rsidRDefault="003F4415" w:rsidP="003F4415">
      <w:pPr>
        <w:rPr>
          <w:rFonts w:ascii="Arial" w:hAnsi="Arial" w:cs="Arial"/>
          <w:lang w:val="en"/>
        </w:rPr>
      </w:pPr>
    </w:p>
    <w:p w14:paraId="15CFF7AC" w14:textId="06F9505B" w:rsidR="003F4415" w:rsidRDefault="003F4415" w:rsidP="003F4415">
      <w:pPr>
        <w:rPr>
          <w:rFonts w:ascii="Arial" w:hAnsi="Arial" w:cs="Arial"/>
          <w:b/>
          <w:bCs/>
          <w:lang w:val="en"/>
        </w:rPr>
      </w:pPr>
      <w:r w:rsidRPr="003F4415">
        <w:rPr>
          <w:rFonts w:ascii="Arial" w:hAnsi="Arial" w:cs="Arial"/>
          <w:b/>
          <w:bCs/>
          <w:lang w:val="en"/>
        </w:rPr>
        <w:t>June 29, 2022</w:t>
      </w:r>
    </w:p>
    <w:p w14:paraId="258C7659" w14:textId="614495BF" w:rsidR="003F4415" w:rsidRPr="003F4415" w:rsidRDefault="003F4415" w:rsidP="003F4415">
      <w:pPr>
        <w:pStyle w:val="ListParagraph"/>
        <w:numPr>
          <w:ilvl w:val="0"/>
          <w:numId w:val="11"/>
        </w:numPr>
        <w:rPr>
          <w:rFonts w:ascii="Arial" w:hAnsi="Arial" w:cs="Arial"/>
          <w:b/>
          <w:bCs/>
          <w:lang w:val="en"/>
        </w:rPr>
      </w:pPr>
      <w:r>
        <w:rPr>
          <w:rFonts w:ascii="Arial" w:hAnsi="Arial" w:cs="Arial"/>
          <w:lang w:val="en"/>
        </w:rPr>
        <w:t>Drawdown of funds $20,700</w:t>
      </w:r>
    </w:p>
    <w:p w14:paraId="4DDBDCB1" w14:textId="77777777" w:rsidR="00EC7CA0" w:rsidRDefault="00EC7CA0" w:rsidP="00EC7CA0">
      <w:pPr>
        <w:rPr>
          <w:rFonts w:ascii="Arial" w:hAnsi="Arial" w:cs="Arial"/>
          <w:lang w:val="en"/>
        </w:rPr>
      </w:pPr>
    </w:p>
    <w:p w14:paraId="06AE4BB2" w14:textId="77777777" w:rsidR="00EC7CA0" w:rsidRPr="00434AF1" w:rsidRDefault="00EC7CA0" w:rsidP="00EC7CA0">
      <w:pPr>
        <w:rPr>
          <w:rFonts w:ascii="Arial" w:hAnsi="Arial" w:cs="Arial"/>
          <w:b/>
          <w:bCs/>
          <w:lang w:val="en"/>
        </w:rPr>
      </w:pPr>
      <w:r w:rsidRPr="00434AF1">
        <w:rPr>
          <w:rFonts w:ascii="Arial" w:hAnsi="Arial" w:cs="Arial"/>
          <w:b/>
          <w:bCs/>
          <w:lang w:val="en"/>
        </w:rPr>
        <w:t>Total HEERF III Funds disbursed Spring 2022</w:t>
      </w:r>
    </w:p>
    <w:p w14:paraId="679A9386" w14:textId="2739A6F7" w:rsidR="00EC7CA0" w:rsidRPr="007F06C5" w:rsidRDefault="003F4415" w:rsidP="00EC7CA0">
      <w:pPr>
        <w:pStyle w:val="ListParagraph"/>
        <w:numPr>
          <w:ilvl w:val="0"/>
          <w:numId w:val="7"/>
        </w:numPr>
        <w:spacing w:after="0"/>
        <w:rPr>
          <w:rFonts w:ascii="Arial" w:hAnsi="Arial" w:cs="Arial"/>
          <w:lang w:val="en"/>
        </w:rPr>
      </w:pPr>
      <w:r>
        <w:rPr>
          <w:rFonts w:ascii="Arial" w:hAnsi="Arial" w:cs="Arial"/>
          <w:lang w:val="en"/>
        </w:rPr>
        <w:t>1328</w:t>
      </w:r>
      <w:r w:rsidR="00EC7CA0" w:rsidRPr="007F06C5">
        <w:rPr>
          <w:rFonts w:ascii="Arial" w:hAnsi="Arial" w:cs="Arial"/>
          <w:lang w:val="en"/>
        </w:rPr>
        <w:t xml:space="preserve"> Students received $786,500.00</w:t>
      </w:r>
    </w:p>
    <w:p w14:paraId="301A6DCC" w14:textId="77777777" w:rsidR="00EC7CA0" w:rsidRDefault="00EC7CA0" w:rsidP="00EC7CA0">
      <w:pPr>
        <w:rPr>
          <w:rFonts w:ascii="Arial" w:hAnsi="Arial" w:cs="Arial"/>
          <w:highlight w:val="yellow"/>
          <w:lang w:val="en"/>
        </w:rPr>
      </w:pPr>
    </w:p>
    <w:p w14:paraId="4CED4255" w14:textId="52C77082" w:rsidR="00EC7CA0" w:rsidRPr="002C13C4" w:rsidRDefault="00EC7CA0" w:rsidP="00EC7CA0">
      <w:pPr>
        <w:rPr>
          <w:rFonts w:ascii="Arial" w:hAnsi="Arial" w:cs="Arial"/>
          <w:highlight w:val="yellow"/>
          <w:lang w:val="en"/>
        </w:rPr>
      </w:pPr>
    </w:p>
    <w:p w14:paraId="45168900" w14:textId="77777777" w:rsidR="00EC7CA0" w:rsidRDefault="00EC7CA0" w:rsidP="00EC7CA0">
      <w:pPr>
        <w:pStyle w:val="ListParagraph"/>
        <w:spacing w:after="0"/>
        <w:rPr>
          <w:rFonts w:ascii="Arial" w:hAnsi="Arial" w:cs="Arial"/>
          <w:lang w:val="en"/>
        </w:rPr>
      </w:pPr>
    </w:p>
    <w:p w14:paraId="0C92A1D7" w14:textId="77777777" w:rsidR="00EC7CA0" w:rsidRDefault="00EC7CA0" w:rsidP="00EC7CA0"/>
    <w:p w14:paraId="51D9CBD0" w14:textId="77777777" w:rsidR="00EC7CA0" w:rsidRDefault="00EC7CA0" w:rsidP="006D0F4C">
      <w:pPr>
        <w:pStyle w:val="ListParagraph"/>
        <w:spacing w:after="0"/>
        <w:rPr>
          <w:rFonts w:ascii="Arial" w:eastAsia="Times New Roman" w:hAnsi="Arial" w:cs="Arial"/>
          <w:color w:val="231F20"/>
          <w:sz w:val="24"/>
          <w:szCs w:val="24"/>
        </w:rPr>
      </w:pPr>
    </w:p>
    <w:p w14:paraId="0F1B61B8" w14:textId="23FA3BED" w:rsidR="00271A68" w:rsidRPr="00A07453" w:rsidRDefault="00271A68" w:rsidP="006D0F4C">
      <w:pPr>
        <w:pStyle w:val="ListParagraph"/>
        <w:spacing w:after="0"/>
        <w:rPr>
          <w:rFonts w:ascii="Arial" w:eastAsia="Times New Roman" w:hAnsi="Arial" w:cs="Arial"/>
          <w:color w:val="231F20"/>
          <w:sz w:val="24"/>
          <w:szCs w:val="24"/>
        </w:rPr>
      </w:pPr>
      <w:r w:rsidRPr="00A07453">
        <w:rPr>
          <w:rFonts w:ascii="Arial" w:eastAsia="Times New Roman" w:hAnsi="Arial" w:cs="Arial"/>
          <w:color w:val="231F20"/>
          <w:sz w:val="24"/>
          <w:szCs w:val="24"/>
        </w:rPr>
        <w:t xml:space="preserve">For additional information regarding HEERF </w:t>
      </w:r>
      <w:r w:rsidR="00260C23">
        <w:rPr>
          <w:rFonts w:ascii="Arial" w:eastAsia="Times New Roman" w:hAnsi="Arial" w:cs="Arial"/>
          <w:color w:val="231F20"/>
          <w:sz w:val="24"/>
          <w:szCs w:val="24"/>
        </w:rPr>
        <w:t>I</w:t>
      </w:r>
      <w:r w:rsidRPr="00A07453">
        <w:rPr>
          <w:rFonts w:ascii="Arial" w:eastAsia="Times New Roman" w:hAnsi="Arial" w:cs="Arial"/>
          <w:color w:val="231F20"/>
          <w:sz w:val="24"/>
          <w:szCs w:val="24"/>
        </w:rPr>
        <w:t>II please contact the Financial Aid Office by emailing </w:t>
      </w:r>
      <w:hyperlink r:id="rId5" w:history="1">
        <w:r w:rsidRPr="00423859">
          <w:rPr>
            <w:rStyle w:val="Hyperlink"/>
            <w:rFonts w:ascii="Arial" w:eastAsia="Times New Roman" w:hAnsi="Arial" w:cs="Arial"/>
            <w:sz w:val="24"/>
            <w:szCs w:val="24"/>
          </w:rPr>
          <w:t>finaid@cloud.edu</w:t>
        </w:r>
      </w:hyperlink>
    </w:p>
    <w:p w14:paraId="28808678" w14:textId="77777777" w:rsidR="00EA4810" w:rsidRPr="00AE3D1B" w:rsidRDefault="00EA4810" w:rsidP="0035388C">
      <w:pPr>
        <w:shd w:val="clear" w:color="auto" w:fill="FFFFFF"/>
        <w:spacing w:before="300" w:after="300" w:line="240" w:lineRule="auto"/>
        <w:ind w:left="720"/>
        <w:rPr>
          <w:rFonts w:ascii="Arial" w:eastAsia="Times New Roman" w:hAnsi="Arial" w:cs="Arial"/>
          <w:color w:val="231F20"/>
          <w:sz w:val="24"/>
          <w:szCs w:val="24"/>
        </w:rPr>
      </w:pPr>
    </w:p>
    <w:p w14:paraId="65B36D07" w14:textId="77777777" w:rsidR="00AE3D1B" w:rsidRPr="00AE3D1B" w:rsidRDefault="00AE3D1B" w:rsidP="00AE3D1B">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AE3D1B">
        <w:rPr>
          <w:rFonts w:ascii="Arial" w:eastAsia="Times New Roman" w:hAnsi="Arial" w:cs="Arial"/>
          <w:b/>
          <w:bCs/>
          <w:color w:val="231F20"/>
          <w:sz w:val="24"/>
          <w:szCs w:val="24"/>
        </w:rPr>
        <w:t>Any instructions, directions, or guidance provided by the institution to students concerning the Emergency Financial Aid Grants.</w:t>
      </w:r>
    </w:p>
    <w:p w14:paraId="2F6A91AA" w14:textId="77777777" w:rsidR="00AE3D1B" w:rsidRPr="00AE3D1B" w:rsidRDefault="00AE3D1B" w:rsidP="0035388C">
      <w:pPr>
        <w:numPr>
          <w:ilvl w:val="1"/>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AE3D1B">
        <w:rPr>
          <w:rFonts w:ascii="Arial" w:eastAsia="Times New Roman" w:hAnsi="Arial" w:cs="Arial"/>
          <w:b/>
          <w:bCs/>
          <w:color w:val="231F20"/>
          <w:sz w:val="24"/>
          <w:szCs w:val="24"/>
        </w:rPr>
        <w:t>Instructions, directions, or guidance provided by institution to students concerning the HEERF grants:</w:t>
      </w:r>
    </w:p>
    <w:p w14:paraId="266304B8" w14:textId="77777777" w:rsidR="00AE3D1B" w:rsidRPr="00AE3D1B" w:rsidRDefault="00AE3D1B" w:rsidP="0035388C">
      <w:pPr>
        <w:numPr>
          <w:ilvl w:val="1"/>
          <w:numId w:val="2"/>
        </w:numPr>
        <w:shd w:val="clear" w:color="auto" w:fill="FFFFFF"/>
        <w:spacing w:before="100" w:beforeAutospacing="1" w:after="100" w:afterAutospacing="1" w:line="240" w:lineRule="auto"/>
        <w:rPr>
          <w:rFonts w:ascii="Arial" w:eastAsia="Times New Roman" w:hAnsi="Arial" w:cs="Arial"/>
          <w:color w:val="231F20"/>
          <w:sz w:val="24"/>
          <w:szCs w:val="24"/>
        </w:rPr>
      </w:pPr>
      <w:r w:rsidRPr="00AE3D1B">
        <w:rPr>
          <w:rFonts w:ascii="Arial" w:eastAsia="Times New Roman" w:hAnsi="Arial" w:cs="Arial"/>
          <w:color w:val="231F20"/>
          <w:sz w:val="24"/>
          <w:szCs w:val="24"/>
        </w:rPr>
        <w:t xml:space="preserve">Emails </w:t>
      </w:r>
      <w:r w:rsidR="00D946FE">
        <w:rPr>
          <w:rFonts w:ascii="Arial" w:eastAsia="Times New Roman" w:hAnsi="Arial" w:cs="Arial"/>
          <w:color w:val="231F20"/>
          <w:sz w:val="24"/>
          <w:szCs w:val="24"/>
        </w:rPr>
        <w:t xml:space="preserve">will be </w:t>
      </w:r>
      <w:r w:rsidRPr="00AE3D1B">
        <w:rPr>
          <w:rFonts w:ascii="Arial" w:eastAsia="Times New Roman" w:hAnsi="Arial" w:cs="Arial"/>
          <w:color w:val="231F20"/>
          <w:sz w:val="24"/>
          <w:szCs w:val="24"/>
        </w:rPr>
        <w:t xml:space="preserve">sent </w:t>
      </w:r>
      <w:r w:rsidR="00D946FE">
        <w:rPr>
          <w:rFonts w:ascii="Arial" w:eastAsia="Times New Roman" w:hAnsi="Arial" w:cs="Arial"/>
          <w:color w:val="231F20"/>
          <w:sz w:val="24"/>
          <w:szCs w:val="24"/>
        </w:rPr>
        <w:t xml:space="preserve">to eligible students notifying students of their eligibility and checks will be issued by the end of </w:t>
      </w:r>
      <w:r w:rsidR="008F1C31">
        <w:rPr>
          <w:rFonts w:ascii="Arial" w:eastAsia="Times New Roman" w:hAnsi="Arial" w:cs="Arial"/>
          <w:color w:val="231F20"/>
          <w:sz w:val="24"/>
          <w:szCs w:val="24"/>
        </w:rPr>
        <w:t>October</w:t>
      </w:r>
      <w:r w:rsidR="00D946FE">
        <w:rPr>
          <w:rFonts w:ascii="Arial" w:eastAsia="Times New Roman" w:hAnsi="Arial" w:cs="Arial"/>
          <w:color w:val="231F20"/>
          <w:sz w:val="24"/>
          <w:szCs w:val="24"/>
        </w:rPr>
        <w:t xml:space="preserve"> 2021</w:t>
      </w:r>
    </w:p>
    <w:p w14:paraId="3FB8D824" w14:textId="77777777" w:rsidR="00D946FE" w:rsidRPr="00531ADA" w:rsidRDefault="00D946FE" w:rsidP="00D946FE">
      <w:pPr>
        <w:numPr>
          <w:ilvl w:val="1"/>
          <w:numId w:val="2"/>
        </w:numPr>
        <w:spacing w:before="100" w:beforeAutospacing="1" w:after="100" w:afterAutospacing="1" w:line="240" w:lineRule="auto"/>
        <w:rPr>
          <w:rFonts w:ascii="Arial" w:eastAsia="Times New Roman" w:hAnsi="Arial" w:cs="Arial"/>
          <w:color w:val="231F20"/>
          <w:sz w:val="24"/>
          <w:szCs w:val="24"/>
        </w:rPr>
      </w:pPr>
      <w:r>
        <w:rPr>
          <w:rFonts w:ascii="Arial" w:eastAsia="Times New Roman" w:hAnsi="Arial" w:cs="Arial"/>
          <w:color w:val="231F20"/>
          <w:sz w:val="24"/>
          <w:szCs w:val="24"/>
        </w:rPr>
        <w:t>Business Office will</w:t>
      </w:r>
      <w:r w:rsidRPr="003418FC">
        <w:rPr>
          <w:rFonts w:ascii="Arial" w:eastAsia="Times New Roman" w:hAnsi="Arial" w:cs="Arial"/>
          <w:color w:val="231F20"/>
          <w:sz w:val="24"/>
          <w:szCs w:val="24"/>
        </w:rPr>
        <w:t xml:space="preserve"> </w:t>
      </w:r>
      <w:r w:rsidR="004664CA">
        <w:rPr>
          <w:rFonts w:ascii="Arial" w:eastAsia="Times New Roman" w:hAnsi="Arial" w:cs="Arial"/>
          <w:color w:val="231F20"/>
          <w:sz w:val="24"/>
          <w:szCs w:val="24"/>
        </w:rPr>
        <w:t xml:space="preserve">email </w:t>
      </w:r>
      <w:r>
        <w:rPr>
          <w:rFonts w:ascii="Arial" w:eastAsia="Times New Roman" w:hAnsi="Arial" w:cs="Arial"/>
          <w:color w:val="231F20"/>
          <w:sz w:val="24"/>
          <w:szCs w:val="24"/>
        </w:rPr>
        <w:t xml:space="preserve">High School students of eligibility </w:t>
      </w:r>
    </w:p>
    <w:p w14:paraId="3148B9FE" w14:textId="77777777" w:rsidR="00D946FE" w:rsidRDefault="00D946FE" w:rsidP="00D946FE">
      <w:pPr>
        <w:numPr>
          <w:ilvl w:val="1"/>
          <w:numId w:val="2"/>
        </w:numPr>
        <w:spacing w:before="100" w:beforeAutospacing="1" w:after="100" w:afterAutospacing="1"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CCCC </w:t>
      </w:r>
      <w:r w:rsidRPr="00531ADA">
        <w:rPr>
          <w:rFonts w:ascii="Arial" w:eastAsia="Times New Roman" w:hAnsi="Arial" w:cs="Arial"/>
          <w:color w:val="231F20"/>
          <w:sz w:val="24"/>
          <w:szCs w:val="24"/>
        </w:rPr>
        <w:t>Finan</w:t>
      </w:r>
      <w:r>
        <w:rPr>
          <w:rFonts w:ascii="Arial" w:eastAsia="Times New Roman" w:hAnsi="Arial" w:cs="Arial"/>
          <w:color w:val="231F20"/>
          <w:sz w:val="24"/>
          <w:szCs w:val="24"/>
        </w:rPr>
        <w:t xml:space="preserve">cial Aid and Business Office will </w:t>
      </w:r>
      <w:r w:rsidR="001738EC">
        <w:rPr>
          <w:rFonts w:ascii="Arial" w:eastAsia="Times New Roman" w:hAnsi="Arial" w:cs="Arial"/>
          <w:color w:val="231F20"/>
          <w:sz w:val="24"/>
          <w:szCs w:val="24"/>
        </w:rPr>
        <w:t xml:space="preserve">have </w:t>
      </w:r>
      <w:r w:rsidRPr="00531ADA">
        <w:rPr>
          <w:rFonts w:ascii="Arial" w:eastAsia="Times New Roman" w:hAnsi="Arial" w:cs="Arial"/>
          <w:color w:val="231F20"/>
          <w:sz w:val="24"/>
          <w:szCs w:val="24"/>
        </w:rPr>
        <w:t>conversations with students</w:t>
      </w:r>
      <w:r>
        <w:rPr>
          <w:rFonts w:ascii="Arial" w:eastAsia="Times New Roman" w:hAnsi="Arial" w:cs="Arial"/>
          <w:color w:val="231F20"/>
          <w:sz w:val="24"/>
          <w:szCs w:val="24"/>
        </w:rPr>
        <w:t xml:space="preserve"> as needed</w:t>
      </w:r>
    </w:p>
    <w:p w14:paraId="4E1401BD" w14:textId="77777777" w:rsidR="00D946FE" w:rsidRDefault="00D946FE" w:rsidP="00D946FE">
      <w:pPr>
        <w:numPr>
          <w:ilvl w:val="1"/>
          <w:numId w:val="2"/>
        </w:numPr>
        <w:spacing w:before="100" w:beforeAutospacing="1" w:after="100" w:afterAutospacing="1"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Financial Aid Office will e-mail Pell and Non Pell eligible students from </w:t>
      </w:r>
      <w:proofErr w:type="spellStart"/>
      <w:r>
        <w:rPr>
          <w:rFonts w:ascii="Arial" w:eastAsia="Times New Roman" w:hAnsi="Arial" w:cs="Arial"/>
          <w:color w:val="231F20"/>
          <w:sz w:val="24"/>
          <w:szCs w:val="24"/>
        </w:rPr>
        <w:t>PowerFaids</w:t>
      </w:r>
      <w:proofErr w:type="spellEnd"/>
      <w:r>
        <w:rPr>
          <w:rFonts w:ascii="Arial" w:eastAsia="Times New Roman" w:hAnsi="Arial" w:cs="Arial"/>
          <w:color w:val="231F20"/>
          <w:sz w:val="24"/>
          <w:szCs w:val="24"/>
        </w:rPr>
        <w:t xml:space="preserve">. </w:t>
      </w:r>
    </w:p>
    <w:p w14:paraId="70939FE6" w14:textId="77777777" w:rsidR="00D946FE" w:rsidRPr="00531ADA" w:rsidRDefault="00D946FE" w:rsidP="00D946FE">
      <w:pPr>
        <w:numPr>
          <w:ilvl w:val="1"/>
          <w:numId w:val="2"/>
        </w:numPr>
        <w:spacing w:before="100" w:beforeAutospacing="1" w:after="100" w:afterAutospacing="1" w:line="240" w:lineRule="auto"/>
        <w:rPr>
          <w:rFonts w:ascii="Arial" w:eastAsia="Times New Roman" w:hAnsi="Arial" w:cs="Arial"/>
          <w:color w:val="231F20"/>
          <w:sz w:val="24"/>
          <w:szCs w:val="24"/>
        </w:rPr>
      </w:pPr>
      <w:r>
        <w:rPr>
          <w:rFonts w:ascii="Arial" w:eastAsia="Times New Roman" w:hAnsi="Arial" w:cs="Arial"/>
          <w:color w:val="231F20"/>
          <w:sz w:val="24"/>
          <w:szCs w:val="24"/>
        </w:rPr>
        <w:t xml:space="preserve">Direct Deposit information e-mailed to Pell and Non Pell eligible students. </w:t>
      </w:r>
    </w:p>
    <w:p w14:paraId="6A6A3E80" w14:textId="77777777" w:rsidR="00B965E7" w:rsidRDefault="00B965E7"/>
    <w:sectPr w:rsidR="00B9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B1E"/>
    <w:multiLevelType w:val="multilevel"/>
    <w:tmpl w:val="18A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4233"/>
    <w:multiLevelType w:val="hybridMultilevel"/>
    <w:tmpl w:val="C24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62BC5"/>
    <w:multiLevelType w:val="hybridMultilevel"/>
    <w:tmpl w:val="9D30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5A36"/>
    <w:multiLevelType w:val="multilevel"/>
    <w:tmpl w:val="03BE0824"/>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126A1"/>
    <w:multiLevelType w:val="hybridMultilevel"/>
    <w:tmpl w:val="0306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75A6E"/>
    <w:multiLevelType w:val="hybridMultilevel"/>
    <w:tmpl w:val="55B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528A5"/>
    <w:multiLevelType w:val="multilevel"/>
    <w:tmpl w:val="DF9A9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656A4"/>
    <w:multiLevelType w:val="hybridMultilevel"/>
    <w:tmpl w:val="2C96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4BAF"/>
    <w:multiLevelType w:val="hybridMultilevel"/>
    <w:tmpl w:val="22009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CD39C9"/>
    <w:multiLevelType w:val="hybridMultilevel"/>
    <w:tmpl w:val="36386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01720"/>
    <w:multiLevelType w:val="hybridMultilevel"/>
    <w:tmpl w:val="9BC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B65DA"/>
    <w:multiLevelType w:val="hybridMultilevel"/>
    <w:tmpl w:val="AF8C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1962597">
    <w:abstractNumId w:val="0"/>
  </w:num>
  <w:num w:numId="2" w16cid:durableId="673647976">
    <w:abstractNumId w:val="6"/>
  </w:num>
  <w:num w:numId="3" w16cid:durableId="833911116">
    <w:abstractNumId w:val="7"/>
  </w:num>
  <w:num w:numId="4" w16cid:durableId="878661184">
    <w:abstractNumId w:val="9"/>
  </w:num>
  <w:num w:numId="5" w16cid:durableId="2080053502">
    <w:abstractNumId w:val="3"/>
  </w:num>
  <w:num w:numId="6" w16cid:durableId="1671985260">
    <w:abstractNumId w:val="8"/>
  </w:num>
  <w:num w:numId="7" w16cid:durableId="1730109363">
    <w:abstractNumId w:val="11"/>
  </w:num>
  <w:num w:numId="8" w16cid:durableId="645165670">
    <w:abstractNumId w:val="10"/>
  </w:num>
  <w:num w:numId="9" w16cid:durableId="135879820">
    <w:abstractNumId w:val="4"/>
  </w:num>
  <w:num w:numId="10" w16cid:durableId="948124179">
    <w:abstractNumId w:val="2"/>
  </w:num>
  <w:num w:numId="11" w16cid:durableId="480275585">
    <w:abstractNumId w:val="5"/>
  </w:num>
  <w:num w:numId="12" w16cid:durableId="1612973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1B"/>
    <w:rsid w:val="0006318A"/>
    <w:rsid w:val="000F3F07"/>
    <w:rsid w:val="001738EC"/>
    <w:rsid w:val="001962D4"/>
    <w:rsid w:val="00260C23"/>
    <w:rsid w:val="00271A68"/>
    <w:rsid w:val="003418FC"/>
    <w:rsid w:val="0035388C"/>
    <w:rsid w:val="003E498C"/>
    <w:rsid w:val="003F4415"/>
    <w:rsid w:val="00434AF1"/>
    <w:rsid w:val="004664CA"/>
    <w:rsid w:val="0064722F"/>
    <w:rsid w:val="006B22D0"/>
    <w:rsid w:val="006B6E0A"/>
    <w:rsid w:val="006D0F4C"/>
    <w:rsid w:val="007749CC"/>
    <w:rsid w:val="007F06C5"/>
    <w:rsid w:val="008F1C31"/>
    <w:rsid w:val="009D6DCA"/>
    <w:rsid w:val="00A50327"/>
    <w:rsid w:val="00A84CC2"/>
    <w:rsid w:val="00AE3D1B"/>
    <w:rsid w:val="00B965E7"/>
    <w:rsid w:val="00B977B4"/>
    <w:rsid w:val="00C67D14"/>
    <w:rsid w:val="00CD0E34"/>
    <w:rsid w:val="00D946FE"/>
    <w:rsid w:val="00E31A28"/>
    <w:rsid w:val="00E64418"/>
    <w:rsid w:val="00EA4810"/>
    <w:rsid w:val="00EC7CA0"/>
    <w:rsid w:val="00ED3333"/>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7798"/>
  <w15:chartTrackingRefBased/>
  <w15:docId w15:val="{266A4B91-2E23-4715-B65A-BC8F0AA8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3D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D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D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D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3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D1B"/>
    <w:rPr>
      <w:color w:val="0000FF"/>
      <w:u w:val="single"/>
    </w:rPr>
  </w:style>
  <w:style w:type="character" w:styleId="Strong">
    <w:name w:val="Strong"/>
    <w:basedOn w:val="DefaultParagraphFont"/>
    <w:uiPriority w:val="22"/>
    <w:qFormat/>
    <w:rsid w:val="00AE3D1B"/>
    <w:rPr>
      <w:b/>
      <w:bCs/>
    </w:rPr>
  </w:style>
  <w:style w:type="paragraph" w:customStyle="1" w:styleId="xmsonormal">
    <w:name w:val="x_msonormal"/>
    <w:basedOn w:val="Normal"/>
    <w:rsid w:val="00AE3D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8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8C"/>
    <w:rPr>
      <w:rFonts w:ascii="Segoe UI" w:hAnsi="Segoe UI" w:cs="Segoe UI"/>
      <w:sz w:val="18"/>
      <w:szCs w:val="18"/>
    </w:rPr>
  </w:style>
  <w:style w:type="paragraph" w:styleId="ListParagraph">
    <w:name w:val="List Paragraph"/>
    <w:basedOn w:val="Normal"/>
    <w:uiPriority w:val="34"/>
    <w:qFormat/>
    <w:rsid w:val="00E31A28"/>
    <w:pPr>
      <w:spacing w:after="160"/>
      <w:ind w:left="720"/>
      <w:contextualSpacing/>
    </w:pPr>
  </w:style>
  <w:style w:type="table" w:styleId="TableGrid">
    <w:name w:val="Table Grid"/>
    <w:basedOn w:val="TableNormal"/>
    <w:uiPriority w:val="39"/>
    <w:rsid w:val="00EC7C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id@clou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Knoettgen, Suzette M</dc:creator>
  <cp:keywords/>
  <dc:description/>
  <cp:lastModifiedBy>Labarge, Mary K</cp:lastModifiedBy>
  <cp:revision>2</cp:revision>
  <cp:lastPrinted>2022-08-29T20:00:00Z</cp:lastPrinted>
  <dcterms:created xsi:type="dcterms:W3CDTF">2022-08-29T20:56:00Z</dcterms:created>
  <dcterms:modified xsi:type="dcterms:W3CDTF">2022-08-29T20:56:00Z</dcterms:modified>
</cp:coreProperties>
</file>